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8FE84" w14:textId="4EBB3863" w:rsidR="00B6057F" w:rsidRPr="00CA7855" w:rsidRDefault="002E5FF9">
      <w:pPr>
        <w:pStyle w:val="BodyText"/>
        <w:spacing w:before="72"/>
        <w:ind w:left="120" w:right="154"/>
        <w:jc w:val="both"/>
      </w:pPr>
      <w:r w:rsidRPr="00CA7855">
        <w:t xml:space="preserve">Na osnovu Odluke o </w:t>
      </w:r>
      <w:r w:rsidR="00450EFC" w:rsidRPr="00CA7855">
        <w:t xml:space="preserve">pokretanju postupka licitacije </w:t>
      </w:r>
      <w:r w:rsidRPr="00CA7855">
        <w:t>vozila</w:t>
      </w:r>
      <w:r w:rsidR="00450EFC" w:rsidRPr="00CA7855">
        <w:t xml:space="preserve"> u vlasništvu Grada Zenica,</w:t>
      </w:r>
      <w:r w:rsidRPr="00CA7855">
        <w:t xml:space="preserve"> broj: </w:t>
      </w:r>
      <w:r w:rsidR="00450EFC" w:rsidRPr="00CA7855">
        <w:t>02-</w:t>
      </w:r>
      <w:r w:rsidR="007A2B4B">
        <w:t>45-23523-1/22</w:t>
      </w:r>
      <w:r w:rsidR="00450EFC" w:rsidRPr="00CA7855">
        <w:t>/22</w:t>
      </w:r>
      <w:r w:rsidRPr="00CA7855">
        <w:t xml:space="preserve"> od </w:t>
      </w:r>
      <w:r w:rsidR="00450EFC" w:rsidRPr="00CA7855">
        <w:t>15.</w:t>
      </w:r>
      <w:r w:rsidR="007A2B4B">
        <w:t>11</w:t>
      </w:r>
      <w:r w:rsidR="00450EFC" w:rsidRPr="00CA7855">
        <w:t>.2022</w:t>
      </w:r>
      <w:r w:rsidRPr="00CA7855">
        <w:t>.</w:t>
      </w:r>
      <w:r w:rsidRPr="00CA7855">
        <w:rPr>
          <w:spacing w:val="1"/>
        </w:rPr>
        <w:t xml:space="preserve"> </w:t>
      </w:r>
      <w:r w:rsidRPr="00CA7855">
        <w:t>godine,</w:t>
      </w:r>
      <w:r w:rsidRPr="00CA7855">
        <w:rPr>
          <w:spacing w:val="1"/>
        </w:rPr>
        <w:t xml:space="preserve"> </w:t>
      </w:r>
      <w:r w:rsidRPr="00CA7855">
        <w:t>Komisija za provođenje</w:t>
      </w:r>
      <w:r w:rsidRPr="00CA7855">
        <w:rPr>
          <w:spacing w:val="60"/>
        </w:rPr>
        <w:t xml:space="preserve"> </w:t>
      </w:r>
      <w:r w:rsidRPr="00CA7855">
        <w:t>postupka</w:t>
      </w:r>
      <w:r w:rsidRPr="00CA7855">
        <w:rPr>
          <w:spacing w:val="1"/>
        </w:rPr>
        <w:t xml:space="preserve"> </w:t>
      </w:r>
      <w:r w:rsidRPr="00CA7855">
        <w:t>licitacije</w:t>
      </w:r>
      <w:r w:rsidR="00450EFC" w:rsidRPr="00CA7855">
        <w:t xml:space="preserve"> vozila u vlasništvu Grada Zenica</w:t>
      </w:r>
      <w:r w:rsidRPr="00CA7855">
        <w:t>,</w:t>
      </w:r>
      <w:r w:rsidRPr="00CA7855">
        <w:rPr>
          <w:spacing w:val="1"/>
        </w:rPr>
        <w:t xml:space="preserve"> </w:t>
      </w:r>
      <w:r w:rsidRPr="00CA7855">
        <w:t>objavljuje</w:t>
      </w:r>
      <w:r w:rsidR="00450EFC" w:rsidRPr="00CA7855">
        <w:t>:</w:t>
      </w:r>
    </w:p>
    <w:p w14:paraId="45D91307" w14:textId="77777777" w:rsidR="00B6057F" w:rsidRPr="00CA7855" w:rsidRDefault="00B6057F">
      <w:pPr>
        <w:pStyle w:val="BodyText"/>
      </w:pPr>
    </w:p>
    <w:p w14:paraId="33BBD4E0" w14:textId="17A79827" w:rsidR="00B6057F" w:rsidRPr="00CA7855" w:rsidRDefault="00450EFC">
      <w:pPr>
        <w:pStyle w:val="Heading1"/>
        <w:spacing w:before="1"/>
        <w:ind w:left="3013" w:right="3053" w:firstLine="0"/>
        <w:jc w:val="center"/>
      </w:pPr>
      <w:bookmarkStart w:id="0" w:name="_Hlk97113286"/>
      <w:r w:rsidRPr="00CA7855">
        <w:t xml:space="preserve">JAVNI </w:t>
      </w:r>
      <w:r w:rsidR="00103950" w:rsidRPr="00CA7855">
        <w:t>OGLAS</w:t>
      </w:r>
    </w:p>
    <w:p w14:paraId="47E26D57" w14:textId="7121AA6E" w:rsidR="00B6057F" w:rsidRPr="00CA7855" w:rsidRDefault="002E5FF9" w:rsidP="00450EFC">
      <w:pPr>
        <w:spacing w:before="41" w:line="273" w:lineRule="auto"/>
        <w:ind w:left="3017" w:right="3053"/>
        <w:jc w:val="center"/>
        <w:rPr>
          <w:b/>
          <w:sz w:val="24"/>
          <w:szCs w:val="24"/>
        </w:rPr>
      </w:pPr>
      <w:r w:rsidRPr="00CA7855">
        <w:rPr>
          <w:b/>
          <w:sz w:val="24"/>
          <w:szCs w:val="24"/>
        </w:rPr>
        <w:t xml:space="preserve">za prodaju vozila </w:t>
      </w:r>
      <w:r w:rsidR="00450EFC" w:rsidRPr="00CA7855">
        <w:rPr>
          <w:b/>
          <w:sz w:val="24"/>
          <w:szCs w:val="24"/>
        </w:rPr>
        <w:t xml:space="preserve">u vlasništvu Grada </w:t>
      </w:r>
      <w:r w:rsidR="00103950" w:rsidRPr="00CA7855">
        <w:rPr>
          <w:b/>
          <w:sz w:val="24"/>
          <w:szCs w:val="24"/>
        </w:rPr>
        <w:t xml:space="preserve"> </w:t>
      </w:r>
      <w:r w:rsidR="00450EFC" w:rsidRPr="00CA7855">
        <w:rPr>
          <w:b/>
          <w:sz w:val="24"/>
          <w:szCs w:val="24"/>
        </w:rPr>
        <w:t>Zenica putem licitacije</w:t>
      </w:r>
    </w:p>
    <w:bookmarkEnd w:id="0"/>
    <w:p w14:paraId="548985E2" w14:textId="2FFBAC6B" w:rsidR="00B6057F" w:rsidRPr="00CA7855" w:rsidRDefault="00B6057F">
      <w:pPr>
        <w:pStyle w:val="BodyText"/>
        <w:spacing w:before="6"/>
        <w:rPr>
          <w:b/>
        </w:rPr>
      </w:pPr>
    </w:p>
    <w:p w14:paraId="651261EE" w14:textId="77777777" w:rsidR="00DC664D" w:rsidRPr="00CA7855" w:rsidRDefault="00DC664D">
      <w:pPr>
        <w:pStyle w:val="BodyText"/>
        <w:spacing w:before="6"/>
        <w:rPr>
          <w:b/>
        </w:rPr>
      </w:pPr>
    </w:p>
    <w:p w14:paraId="26677F24" w14:textId="77777777" w:rsidR="006C7DC8" w:rsidRPr="00CA7855" w:rsidRDefault="006C7DC8">
      <w:pPr>
        <w:pStyle w:val="BodyText"/>
        <w:spacing w:before="6"/>
        <w:rPr>
          <w:b/>
        </w:rPr>
      </w:pPr>
    </w:p>
    <w:p w14:paraId="3AE222CB" w14:textId="390DBD8A" w:rsidR="00B6057F" w:rsidRPr="00CA7855" w:rsidRDefault="002E5FF9">
      <w:pPr>
        <w:pStyle w:val="Heading1"/>
        <w:numPr>
          <w:ilvl w:val="0"/>
          <w:numId w:val="2"/>
        </w:numPr>
        <w:tabs>
          <w:tab w:val="left" w:pos="361"/>
        </w:tabs>
        <w:ind w:hanging="241"/>
      </w:pPr>
      <w:r w:rsidRPr="00CA7855">
        <w:t>PREDMET</w:t>
      </w:r>
      <w:r w:rsidRPr="00CA7855">
        <w:rPr>
          <w:spacing w:val="-2"/>
        </w:rPr>
        <w:t xml:space="preserve"> </w:t>
      </w:r>
      <w:r w:rsidRPr="00CA7855">
        <w:t>PRODAJE</w:t>
      </w:r>
    </w:p>
    <w:p w14:paraId="5F2D29B4" w14:textId="77777777" w:rsidR="00450EFC" w:rsidRPr="00CA7855" w:rsidRDefault="00450EFC" w:rsidP="00450EFC">
      <w:pPr>
        <w:pStyle w:val="Heading1"/>
        <w:tabs>
          <w:tab w:val="left" w:pos="361"/>
        </w:tabs>
        <w:ind w:firstLine="0"/>
      </w:pPr>
    </w:p>
    <w:p w14:paraId="6F9B335F" w14:textId="194EEA93" w:rsidR="00B6057F" w:rsidRPr="00CA7855" w:rsidRDefault="00450EFC">
      <w:pPr>
        <w:pStyle w:val="BodyText"/>
        <w:spacing w:line="273" w:lineRule="auto"/>
        <w:ind w:left="120" w:right="157"/>
        <w:jc w:val="both"/>
      </w:pPr>
      <w:r w:rsidRPr="00CA7855">
        <w:rPr>
          <w:bCs/>
        </w:rPr>
        <w:t>Grad Zenica</w:t>
      </w:r>
      <w:r w:rsidR="002E5FF9" w:rsidRPr="00CA7855">
        <w:t xml:space="preserve"> putem </w:t>
      </w:r>
      <w:r w:rsidR="00103950" w:rsidRPr="00CA7855">
        <w:t>javnog oglasa</w:t>
      </w:r>
      <w:r w:rsidR="00EF328E" w:rsidRPr="00CA7855">
        <w:t xml:space="preserve"> - licitacije</w:t>
      </w:r>
      <w:r w:rsidR="00103950" w:rsidRPr="00CA7855">
        <w:t xml:space="preserve"> </w:t>
      </w:r>
      <w:r w:rsidR="002E5FF9" w:rsidRPr="00CA7855">
        <w:t>prodaje vozil</w:t>
      </w:r>
      <w:r w:rsidR="00BD55EA">
        <w:t>o</w:t>
      </w:r>
      <w:r w:rsidR="002E5FF9" w:rsidRPr="00CA7855">
        <w:rPr>
          <w:spacing w:val="1"/>
        </w:rPr>
        <w:t xml:space="preserve"> </w:t>
      </w:r>
      <w:r w:rsidR="002E5FF9" w:rsidRPr="00CA7855">
        <w:t>sljedećih</w:t>
      </w:r>
      <w:r w:rsidR="002E5FF9" w:rsidRPr="00CA7855">
        <w:rPr>
          <w:spacing w:val="-1"/>
        </w:rPr>
        <w:t xml:space="preserve"> </w:t>
      </w:r>
      <w:r w:rsidR="002E5FF9" w:rsidRPr="00CA7855">
        <w:t>karakteristika:</w:t>
      </w:r>
    </w:p>
    <w:p w14:paraId="300EC643" w14:textId="77777777" w:rsidR="00B6057F" w:rsidRPr="00CA7855" w:rsidRDefault="00B6057F">
      <w:pPr>
        <w:pStyle w:val="BodyText"/>
        <w:spacing w:before="4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96"/>
        <w:gridCol w:w="3098"/>
        <w:gridCol w:w="4252"/>
      </w:tblGrid>
      <w:tr w:rsidR="007A2B4B" w:rsidRPr="00CA7855" w14:paraId="1AE3E9E3" w14:textId="77777777" w:rsidTr="007A2B4B">
        <w:trPr>
          <w:trHeight w:val="604"/>
        </w:trPr>
        <w:tc>
          <w:tcPr>
            <w:tcW w:w="696" w:type="dxa"/>
            <w:vAlign w:val="center"/>
          </w:tcPr>
          <w:p w14:paraId="2047F510" w14:textId="77777777" w:rsidR="007A2B4B" w:rsidRPr="00CA7855" w:rsidRDefault="007A2B4B" w:rsidP="00890DED">
            <w:pPr>
              <w:spacing w:after="160" w:line="259" w:lineRule="auto"/>
              <w:jc w:val="center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1.</w:t>
            </w:r>
          </w:p>
        </w:tc>
        <w:tc>
          <w:tcPr>
            <w:tcW w:w="3098" w:type="dxa"/>
            <w:vAlign w:val="bottom"/>
          </w:tcPr>
          <w:p w14:paraId="0391242F" w14:textId="77777777" w:rsidR="007A2B4B" w:rsidRPr="00CA7855" w:rsidRDefault="007A2B4B" w:rsidP="00890DED">
            <w:pPr>
              <w:spacing w:after="160" w:line="259" w:lineRule="auto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MARKA I MODEL</w:t>
            </w:r>
          </w:p>
        </w:tc>
        <w:tc>
          <w:tcPr>
            <w:tcW w:w="4252" w:type="dxa"/>
            <w:vAlign w:val="bottom"/>
          </w:tcPr>
          <w:p w14:paraId="2EAF6C8B" w14:textId="13D6735E" w:rsidR="007A2B4B" w:rsidRPr="00CA7855" w:rsidRDefault="007A2B4B" w:rsidP="007100B9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CA7855">
              <w:rPr>
                <w:b/>
                <w:bCs/>
                <w:sz w:val="24"/>
                <w:szCs w:val="24"/>
                <w:lang w:val="bs-Latn-BA" w:eastAsia="bs-Latn-BA"/>
              </w:rPr>
              <w:t>ŠKODA 791 FELICIA</w:t>
            </w:r>
          </w:p>
        </w:tc>
      </w:tr>
      <w:tr w:rsidR="007A2B4B" w:rsidRPr="00CA7855" w14:paraId="0C817D30" w14:textId="77777777" w:rsidTr="007A2B4B">
        <w:trPr>
          <w:trHeight w:val="556"/>
        </w:trPr>
        <w:tc>
          <w:tcPr>
            <w:tcW w:w="696" w:type="dxa"/>
            <w:vAlign w:val="center"/>
          </w:tcPr>
          <w:p w14:paraId="349077B1" w14:textId="77777777" w:rsidR="007A2B4B" w:rsidRPr="00CA7855" w:rsidRDefault="007A2B4B" w:rsidP="00890DED">
            <w:pPr>
              <w:spacing w:after="160" w:line="259" w:lineRule="auto"/>
              <w:jc w:val="center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2.</w:t>
            </w:r>
          </w:p>
        </w:tc>
        <w:tc>
          <w:tcPr>
            <w:tcW w:w="3098" w:type="dxa"/>
            <w:vAlign w:val="bottom"/>
          </w:tcPr>
          <w:p w14:paraId="254C8D0E" w14:textId="77777777" w:rsidR="007A2B4B" w:rsidRPr="00CA7855" w:rsidRDefault="007A2B4B" w:rsidP="00890DED">
            <w:pPr>
              <w:spacing w:after="160" w:line="259" w:lineRule="auto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BOJA</w:t>
            </w:r>
          </w:p>
        </w:tc>
        <w:tc>
          <w:tcPr>
            <w:tcW w:w="4252" w:type="dxa"/>
            <w:vAlign w:val="bottom"/>
          </w:tcPr>
          <w:p w14:paraId="25AA2CB2" w14:textId="43B455A7" w:rsidR="007A2B4B" w:rsidRPr="00CA7855" w:rsidRDefault="007A2B4B" w:rsidP="007100B9">
            <w:pPr>
              <w:spacing w:after="160" w:line="259" w:lineRule="auto"/>
              <w:jc w:val="center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crvena</w:t>
            </w:r>
          </w:p>
        </w:tc>
      </w:tr>
      <w:tr w:rsidR="007A2B4B" w:rsidRPr="00CA7855" w14:paraId="6D69F412" w14:textId="77777777" w:rsidTr="007A2B4B">
        <w:trPr>
          <w:trHeight w:val="564"/>
        </w:trPr>
        <w:tc>
          <w:tcPr>
            <w:tcW w:w="696" w:type="dxa"/>
            <w:vAlign w:val="center"/>
          </w:tcPr>
          <w:p w14:paraId="5EAC49B7" w14:textId="77777777" w:rsidR="007A2B4B" w:rsidRPr="00CA7855" w:rsidRDefault="007A2B4B" w:rsidP="00890DED">
            <w:pPr>
              <w:spacing w:after="160" w:line="259" w:lineRule="auto"/>
              <w:jc w:val="center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3.</w:t>
            </w:r>
          </w:p>
        </w:tc>
        <w:tc>
          <w:tcPr>
            <w:tcW w:w="3098" w:type="dxa"/>
            <w:vAlign w:val="bottom"/>
          </w:tcPr>
          <w:p w14:paraId="1294E2ED" w14:textId="77777777" w:rsidR="007A2B4B" w:rsidRPr="00CA7855" w:rsidRDefault="007A2B4B" w:rsidP="00890DED">
            <w:pPr>
              <w:spacing w:after="160" w:line="259" w:lineRule="auto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BROJ ŠASIJE</w:t>
            </w:r>
          </w:p>
        </w:tc>
        <w:tc>
          <w:tcPr>
            <w:tcW w:w="4252" w:type="dxa"/>
            <w:vAlign w:val="bottom"/>
          </w:tcPr>
          <w:p w14:paraId="439605D1" w14:textId="4CBFBD48" w:rsidR="007A2B4B" w:rsidRPr="00CA7855" w:rsidRDefault="007A2B4B" w:rsidP="007100B9">
            <w:pPr>
              <w:spacing w:after="160" w:line="259" w:lineRule="auto"/>
              <w:jc w:val="center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TMBE</w:t>
            </w:r>
            <w:r>
              <w:rPr>
                <w:sz w:val="24"/>
                <w:szCs w:val="24"/>
                <w:lang w:val="bs-Latn-BA" w:eastAsia="bs-Latn-BA"/>
              </w:rPr>
              <w:t>H</w:t>
            </w:r>
            <w:r w:rsidRPr="00CA7855">
              <w:rPr>
                <w:sz w:val="24"/>
                <w:szCs w:val="24"/>
                <w:lang w:val="bs-Latn-BA" w:eastAsia="bs-Latn-BA"/>
              </w:rPr>
              <w:t>H614Y0009066</w:t>
            </w:r>
          </w:p>
        </w:tc>
      </w:tr>
      <w:tr w:rsidR="007A2B4B" w:rsidRPr="00CA7855" w14:paraId="479AF575" w14:textId="77777777" w:rsidTr="007A2B4B">
        <w:trPr>
          <w:trHeight w:val="558"/>
        </w:trPr>
        <w:tc>
          <w:tcPr>
            <w:tcW w:w="696" w:type="dxa"/>
            <w:vAlign w:val="center"/>
          </w:tcPr>
          <w:p w14:paraId="14C54BE1" w14:textId="77777777" w:rsidR="007A2B4B" w:rsidRPr="00CA7855" w:rsidRDefault="007A2B4B" w:rsidP="00890DED">
            <w:pPr>
              <w:spacing w:after="160" w:line="259" w:lineRule="auto"/>
              <w:jc w:val="center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4.</w:t>
            </w:r>
          </w:p>
        </w:tc>
        <w:tc>
          <w:tcPr>
            <w:tcW w:w="3098" w:type="dxa"/>
            <w:vAlign w:val="bottom"/>
          </w:tcPr>
          <w:p w14:paraId="6FFCBB98" w14:textId="77777777" w:rsidR="007A2B4B" w:rsidRPr="00CA7855" w:rsidRDefault="007A2B4B" w:rsidP="00890DED">
            <w:pPr>
              <w:spacing w:after="160" w:line="259" w:lineRule="auto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ZAPREMINA MOTORA</w:t>
            </w:r>
          </w:p>
        </w:tc>
        <w:tc>
          <w:tcPr>
            <w:tcW w:w="4252" w:type="dxa"/>
            <w:vAlign w:val="bottom"/>
          </w:tcPr>
          <w:p w14:paraId="4EB9C3D7" w14:textId="002FEEEF" w:rsidR="007A2B4B" w:rsidRPr="00CA7855" w:rsidRDefault="007A2B4B" w:rsidP="007100B9">
            <w:pPr>
              <w:spacing w:after="160" w:line="259" w:lineRule="auto"/>
              <w:jc w:val="center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1896</w:t>
            </w:r>
          </w:p>
        </w:tc>
      </w:tr>
      <w:tr w:rsidR="007A2B4B" w:rsidRPr="00CA7855" w14:paraId="6C08FA6B" w14:textId="77777777" w:rsidTr="007A2B4B">
        <w:trPr>
          <w:trHeight w:val="552"/>
        </w:trPr>
        <w:tc>
          <w:tcPr>
            <w:tcW w:w="696" w:type="dxa"/>
            <w:vAlign w:val="center"/>
          </w:tcPr>
          <w:p w14:paraId="1EC767FE" w14:textId="77777777" w:rsidR="007A2B4B" w:rsidRPr="00CA7855" w:rsidRDefault="007A2B4B" w:rsidP="00890DED">
            <w:pPr>
              <w:spacing w:after="160" w:line="259" w:lineRule="auto"/>
              <w:jc w:val="center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5.</w:t>
            </w:r>
          </w:p>
        </w:tc>
        <w:tc>
          <w:tcPr>
            <w:tcW w:w="3098" w:type="dxa"/>
            <w:vAlign w:val="bottom"/>
          </w:tcPr>
          <w:p w14:paraId="62ED309F" w14:textId="77777777" w:rsidR="007A2B4B" w:rsidRPr="00CA7855" w:rsidRDefault="007A2B4B" w:rsidP="00890DED">
            <w:pPr>
              <w:spacing w:after="160" w:line="259" w:lineRule="auto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GODINA PROIZVODNJE</w:t>
            </w:r>
          </w:p>
        </w:tc>
        <w:tc>
          <w:tcPr>
            <w:tcW w:w="4252" w:type="dxa"/>
            <w:vAlign w:val="bottom"/>
          </w:tcPr>
          <w:p w14:paraId="03B258E5" w14:textId="73F2E2F9" w:rsidR="007A2B4B" w:rsidRPr="00CA7855" w:rsidRDefault="007A2B4B" w:rsidP="007100B9">
            <w:pPr>
              <w:spacing w:after="160" w:line="259" w:lineRule="auto"/>
              <w:jc w:val="center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1999</w:t>
            </w:r>
          </w:p>
        </w:tc>
      </w:tr>
      <w:tr w:rsidR="007A2B4B" w:rsidRPr="00CA7855" w14:paraId="26799C1F" w14:textId="77777777" w:rsidTr="007A2B4B">
        <w:trPr>
          <w:trHeight w:val="560"/>
        </w:trPr>
        <w:tc>
          <w:tcPr>
            <w:tcW w:w="696" w:type="dxa"/>
            <w:vAlign w:val="center"/>
          </w:tcPr>
          <w:p w14:paraId="2F7BC1AD" w14:textId="77777777" w:rsidR="007A2B4B" w:rsidRPr="00CA7855" w:rsidRDefault="007A2B4B" w:rsidP="00890DED">
            <w:pPr>
              <w:spacing w:after="160" w:line="259" w:lineRule="auto"/>
              <w:jc w:val="center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6.</w:t>
            </w:r>
          </w:p>
        </w:tc>
        <w:tc>
          <w:tcPr>
            <w:tcW w:w="3098" w:type="dxa"/>
            <w:vAlign w:val="center"/>
          </w:tcPr>
          <w:p w14:paraId="39C1C56B" w14:textId="48CCF772" w:rsidR="007A2B4B" w:rsidRPr="00CA7855" w:rsidRDefault="007A2B4B" w:rsidP="00890DED">
            <w:pPr>
              <w:spacing w:after="160" w:line="259" w:lineRule="auto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STANJE (ispravno/neispravno)</w:t>
            </w:r>
          </w:p>
        </w:tc>
        <w:tc>
          <w:tcPr>
            <w:tcW w:w="4252" w:type="dxa"/>
            <w:vAlign w:val="bottom"/>
          </w:tcPr>
          <w:p w14:paraId="1D5A263C" w14:textId="1498ABD7" w:rsidR="007A2B4B" w:rsidRPr="00CA7855" w:rsidRDefault="007A2B4B" w:rsidP="007100B9">
            <w:pPr>
              <w:spacing w:after="160" w:line="259" w:lineRule="auto"/>
              <w:jc w:val="center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ispravno</w:t>
            </w:r>
          </w:p>
        </w:tc>
      </w:tr>
      <w:tr w:rsidR="007A2B4B" w:rsidRPr="00CA7855" w14:paraId="5EACCFCA" w14:textId="77777777" w:rsidTr="007A2B4B">
        <w:trPr>
          <w:trHeight w:val="554"/>
        </w:trPr>
        <w:tc>
          <w:tcPr>
            <w:tcW w:w="696" w:type="dxa"/>
            <w:vAlign w:val="center"/>
          </w:tcPr>
          <w:p w14:paraId="22672050" w14:textId="77777777" w:rsidR="007A2B4B" w:rsidRPr="00CA7855" w:rsidRDefault="007A2B4B" w:rsidP="00890DED">
            <w:pPr>
              <w:spacing w:after="160" w:line="259" w:lineRule="auto"/>
              <w:jc w:val="center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7.</w:t>
            </w:r>
          </w:p>
        </w:tc>
        <w:tc>
          <w:tcPr>
            <w:tcW w:w="3098" w:type="dxa"/>
            <w:vAlign w:val="bottom"/>
          </w:tcPr>
          <w:p w14:paraId="694F68BD" w14:textId="77777777" w:rsidR="007A2B4B" w:rsidRPr="00CA7855" w:rsidRDefault="007A2B4B" w:rsidP="00890DED">
            <w:pPr>
              <w:spacing w:after="160" w:line="259" w:lineRule="auto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GORIVO (benzin/dizel)</w:t>
            </w:r>
          </w:p>
        </w:tc>
        <w:tc>
          <w:tcPr>
            <w:tcW w:w="4252" w:type="dxa"/>
            <w:vAlign w:val="bottom"/>
          </w:tcPr>
          <w:p w14:paraId="7F5E45E8" w14:textId="1BFDED1B" w:rsidR="007A2B4B" w:rsidRPr="00CA7855" w:rsidRDefault="007A2B4B" w:rsidP="007100B9">
            <w:pPr>
              <w:spacing w:after="160" w:line="259" w:lineRule="auto"/>
              <w:jc w:val="center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dizel</w:t>
            </w:r>
          </w:p>
        </w:tc>
      </w:tr>
      <w:tr w:rsidR="007A2B4B" w:rsidRPr="00CA7855" w14:paraId="0EB1A349" w14:textId="77777777" w:rsidTr="007A2B4B">
        <w:trPr>
          <w:trHeight w:val="548"/>
        </w:trPr>
        <w:tc>
          <w:tcPr>
            <w:tcW w:w="696" w:type="dxa"/>
            <w:vAlign w:val="center"/>
          </w:tcPr>
          <w:p w14:paraId="26AC51A0" w14:textId="77777777" w:rsidR="007A2B4B" w:rsidRPr="00CA7855" w:rsidRDefault="007A2B4B" w:rsidP="00890DED">
            <w:pPr>
              <w:spacing w:after="160" w:line="259" w:lineRule="auto"/>
              <w:jc w:val="center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8.</w:t>
            </w:r>
          </w:p>
        </w:tc>
        <w:tc>
          <w:tcPr>
            <w:tcW w:w="3098" w:type="dxa"/>
            <w:vAlign w:val="bottom"/>
          </w:tcPr>
          <w:p w14:paraId="3BC4276A" w14:textId="77777777" w:rsidR="007A2B4B" w:rsidRPr="00CA7855" w:rsidRDefault="007A2B4B" w:rsidP="00890DED">
            <w:pPr>
              <w:spacing w:after="160" w:line="259" w:lineRule="auto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BROJ VRATA</w:t>
            </w:r>
          </w:p>
        </w:tc>
        <w:tc>
          <w:tcPr>
            <w:tcW w:w="4252" w:type="dxa"/>
            <w:vAlign w:val="bottom"/>
          </w:tcPr>
          <w:p w14:paraId="0E5FDD18" w14:textId="41F6D75F" w:rsidR="007A2B4B" w:rsidRPr="00CA7855" w:rsidRDefault="007A2B4B" w:rsidP="007100B9">
            <w:pPr>
              <w:spacing w:after="160" w:line="259" w:lineRule="auto"/>
              <w:jc w:val="center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5</w:t>
            </w:r>
          </w:p>
        </w:tc>
      </w:tr>
      <w:tr w:rsidR="007A2B4B" w:rsidRPr="00CA7855" w14:paraId="2668EEB5" w14:textId="77777777" w:rsidTr="007A2B4B">
        <w:trPr>
          <w:trHeight w:val="570"/>
        </w:trPr>
        <w:tc>
          <w:tcPr>
            <w:tcW w:w="696" w:type="dxa"/>
            <w:vAlign w:val="center"/>
          </w:tcPr>
          <w:p w14:paraId="4FD1D886" w14:textId="77777777" w:rsidR="007A2B4B" w:rsidRPr="00CA7855" w:rsidRDefault="007A2B4B" w:rsidP="00890DED">
            <w:pPr>
              <w:spacing w:after="160" w:line="259" w:lineRule="auto"/>
              <w:jc w:val="center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9.</w:t>
            </w:r>
          </w:p>
        </w:tc>
        <w:tc>
          <w:tcPr>
            <w:tcW w:w="3098" w:type="dxa"/>
            <w:vAlign w:val="bottom"/>
          </w:tcPr>
          <w:p w14:paraId="406C5E94" w14:textId="77777777" w:rsidR="007A2B4B" w:rsidRPr="00CA7855" w:rsidRDefault="007A2B4B" w:rsidP="00890DED">
            <w:pPr>
              <w:spacing w:after="160" w:line="259" w:lineRule="auto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KLIMA (da/ne)</w:t>
            </w:r>
          </w:p>
        </w:tc>
        <w:tc>
          <w:tcPr>
            <w:tcW w:w="4252" w:type="dxa"/>
            <w:vAlign w:val="bottom"/>
          </w:tcPr>
          <w:p w14:paraId="5FB463E3" w14:textId="34210033" w:rsidR="007A2B4B" w:rsidRPr="00CA7855" w:rsidRDefault="007A2B4B" w:rsidP="007100B9">
            <w:pPr>
              <w:spacing w:after="160" w:line="259" w:lineRule="auto"/>
              <w:jc w:val="center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ne</w:t>
            </w:r>
          </w:p>
        </w:tc>
      </w:tr>
      <w:tr w:rsidR="007A2B4B" w:rsidRPr="00CA7855" w14:paraId="117D4F81" w14:textId="77777777" w:rsidTr="007A2B4B">
        <w:trPr>
          <w:trHeight w:val="922"/>
        </w:trPr>
        <w:tc>
          <w:tcPr>
            <w:tcW w:w="696" w:type="dxa"/>
            <w:vAlign w:val="center"/>
          </w:tcPr>
          <w:p w14:paraId="229A572B" w14:textId="77777777" w:rsidR="007A2B4B" w:rsidRPr="00CA7855" w:rsidRDefault="007A2B4B" w:rsidP="00890DED">
            <w:pPr>
              <w:spacing w:after="160" w:line="259" w:lineRule="auto"/>
              <w:jc w:val="center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10.</w:t>
            </w:r>
          </w:p>
        </w:tc>
        <w:tc>
          <w:tcPr>
            <w:tcW w:w="3098" w:type="dxa"/>
            <w:vAlign w:val="bottom"/>
          </w:tcPr>
          <w:p w14:paraId="160ED60E" w14:textId="77777777" w:rsidR="007A2B4B" w:rsidRPr="00CA7855" w:rsidRDefault="007A2B4B" w:rsidP="00890DED">
            <w:pPr>
              <w:spacing w:after="160" w:line="259" w:lineRule="auto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PREĐENA KILOMETRAŽA</w:t>
            </w:r>
          </w:p>
        </w:tc>
        <w:tc>
          <w:tcPr>
            <w:tcW w:w="4252" w:type="dxa"/>
            <w:vAlign w:val="bottom"/>
          </w:tcPr>
          <w:p w14:paraId="117A0778" w14:textId="72CD5130" w:rsidR="007A2B4B" w:rsidRPr="00CA7855" w:rsidRDefault="007A2B4B" w:rsidP="007100B9">
            <w:pPr>
              <w:spacing w:after="160" w:line="259" w:lineRule="auto"/>
              <w:jc w:val="center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221877 km</w:t>
            </w:r>
          </w:p>
        </w:tc>
      </w:tr>
      <w:tr w:rsidR="007A2B4B" w:rsidRPr="00CA7855" w14:paraId="716AAEE8" w14:textId="77777777" w:rsidTr="007A2B4B">
        <w:trPr>
          <w:trHeight w:val="558"/>
        </w:trPr>
        <w:tc>
          <w:tcPr>
            <w:tcW w:w="696" w:type="dxa"/>
            <w:vAlign w:val="center"/>
          </w:tcPr>
          <w:p w14:paraId="0F5FB13A" w14:textId="77777777" w:rsidR="007A2B4B" w:rsidRPr="00CA7855" w:rsidRDefault="007A2B4B" w:rsidP="00890DED">
            <w:pPr>
              <w:spacing w:after="160" w:line="259" w:lineRule="auto"/>
              <w:jc w:val="center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11.</w:t>
            </w:r>
          </w:p>
        </w:tc>
        <w:tc>
          <w:tcPr>
            <w:tcW w:w="3098" w:type="dxa"/>
            <w:vAlign w:val="bottom"/>
          </w:tcPr>
          <w:p w14:paraId="651EBBBC" w14:textId="77777777" w:rsidR="007A2B4B" w:rsidRPr="00CA7855" w:rsidRDefault="007A2B4B" w:rsidP="00890DED">
            <w:pPr>
              <w:spacing w:after="160" w:line="259" w:lineRule="auto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REGISTARSKA OZNAKA</w:t>
            </w:r>
          </w:p>
        </w:tc>
        <w:tc>
          <w:tcPr>
            <w:tcW w:w="4252" w:type="dxa"/>
            <w:vAlign w:val="bottom"/>
          </w:tcPr>
          <w:p w14:paraId="2CDE90ED" w14:textId="31A03EAF" w:rsidR="007A2B4B" w:rsidRPr="00CA7855" w:rsidRDefault="007A2B4B" w:rsidP="007100B9">
            <w:pPr>
              <w:spacing w:after="160" w:line="259" w:lineRule="auto"/>
              <w:jc w:val="center"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odjavljeno</w:t>
            </w:r>
          </w:p>
        </w:tc>
      </w:tr>
      <w:tr w:rsidR="007A2B4B" w:rsidRPr="00CA7855" w14:paraId="0E78F22F" w14:textId="77777777" w:rsidTr="007A2B4B">
        <w:trPr>
          <w:trHeight w:val="587"/>
        </w:trPr>
        <w:tc>
          <w:tcPr>
            <w:tcW w:w="696" w:type="dxa"/>
            <w:vAlign w:val="center"/>
          </w:tcPr>
          <w:p w14:paraId="24C5002E" w14:textId="77777777" w:rsidR="007A2B4B" w:rsidRPr="00CA7855" w:rsidRDefault="007A2B4B" w:rsidP="00890DED">
            <w:pPr>
              <w:spacing w:after="160" w:line="259" w:lineRule="auto"/>
              <w:jc w:val="center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12.</w:t>
            </w:r>
          </w:p>
        </w:tc>
        <w:tc>
          <w:tcPr>
            <w:tcW w:w="3098" w:type="dxa"/>
            <w:vAlign w:val="bottom"/>
          </w:tcPr>
          <w:p w14:paraId="34A4AEF7" w14:textId="659767EE" w:rsidR="007A2B4B" w:rsidRPr="00CA7855" w:rsidRDefault="007A2B4B" w:rsidP="00890DED">
            <w:pPr>
              <w:spacing w:after="160" w:line="259" w:lineRule="auto"/>
              <w:rPr>
                <w:sz w:val="24"/>
                <w:szCs w:val="24"/>
                <w:lang w:val="bs-Latn-BA" w:eastAsia="bs-Latn-BA"/>
              </w:rPr>
            </w:pPr>
            <w:r w:rsidRPr="00CA7855">
              <w:rPr>
                <w:sz w:val="24"/>
                <w:szCs w:val="24"/>
                <w:lang w:val="bs-Latn-BA" w:eastAsia="bs-Latn-BA"/>
              </w:rPr>
              <w:t>REGISTROVANO:</w:t>
            </w:r>
          </w:p>
        </w:tc>
        <w:tc>
          <w:tcPr>
            <w:tcW w:w="4252" w:type="dxa"/>
            <w:vAlign w:val="bottom"/>
          </w:tcPr>
          <w:p w14:paraId="1ED93953" w14:textId="2FBE8581" w:rsidR="007A2B4B" w:rsidRPr="00CA7855" w:rsidRDefault="007A2B4B" w:rsidP="007100B9">
            <w:pPr>
              <w:spacing w:after="160" w:line="259" w:lineRule="auto"/>
              <w:jc w:val="center"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odjavljeno</w:t>
            </w:r>
          </w:p>
        </w:tc>
      </w:tr>
    </w:tbl>
    <w:p w14:paraId="4A24E1AB" w14:textId="77777777" w:rsidR="00EF328E" w:rsidRPr="00CA7855" w:rsidRDefault="00EF328E">
      <w:pPr>
        <w:pStyle w:val="BodyText"/>
      </w:pPr>
    </w:p>
    <w:p w14:paraId="1EF92985" w14:textId="1E526E7A" w:rsidR="00EF328E" w:rsidRPr="00CA7855" w:rsidRDefault="00EF328E">
      <w:pPr>
        <w:pStyle w:val="BodyText"/>
      </w:pPr>
      <w:r w:rsidRPr="00CA7855">
        <w:t>Početn</w:t>
      </w:r>
      <w:r w:rsidR="00F86B0B">
        <w:t>a</w:t>
      </w:r>
      <w:r w:rsidRPr="00CA7855">
        <w:t xml:space="preserve"> cijena vozila </w:t>
      </w:r>
      <w:r w:rsidR="00F86B0B">
        <w:t>je</w:t>
      </w:r>
      <w:r w:rsidRPr="00CA7855">
        <w:t>:</w:t>
      </w:r>
    </w:p>
    <w:p w14:paraId="1BDEF4E1" w14:textId="54E619E8" w:rsidR="00EF328E" w:rsidRPr="00CA7855" w:rsidRDefault="00EF328E" w:rsidP="00EF328E">
      <w:pPr>
        <w:pStyle w:val="BodyText"/>
        <w:numPr>
          <w:ilvl w:val="0"/>
          <w:numId w:val="3"/>
        </w:numPr>
      </w:pPr>
      <w:r w:rsidRPr="00CA7855">
        <w:rPr>
          <w:lang w:val="bs-Latn-BA" w:eastAsia="bs-Latn-BA"/>
        </w:rPr>
        <w:t xml:space="preserve">ŠKODA 791 FELICIA – </w:t>
      </w:r>
      <w:r w:rsidR="007A2B4B">
        <w:rPr>
          <w:b/>
          <w:bCs/>
          <w:lang w:val="bs-Latn-BA" w:eastAsia="bs-Latn-BA"/>
        </w:rPr>
        <w:t>990</w:t>
      </w:r>
      <w:r w:rsidRPr="00CA7855">
        <w:rPr>
          <w:b/>
          <w:bCs/>
          <w:lang w:val="bs-Latn-BA" w:eastAsia="bs-Latn-BA"/>
        </w:rPr>
        <w:t>,00 KM</w:t>
      </w:r>
    </w:p>
    <w:p w14:paraId="1A434CD5" w14:textId="77777777" w:rsidR="00EF328E" w:rsidRPr="00CA7855" w:rsidRDefault="00EF328E">
      <w:pPr>
        <w:pStyle w:val="BodyText"/>
      </w:pPr>
    </w:p>
    <w:p w14:paraId="1C20753C" w14:textId="77777777" w:rsidR="00B6057F" w:rsidRPr="00CA7855" w:rsidRDefault="00B6057F">
      <w:pPr>
        <w:pStyle w:val="BodyText"/>
        <w:spacing w:before="4"/>
      </w:pPr>
    </w:p>
    <w:p w14:paraId="243E4169" w14:textId="77777777" w:rsidR="00B6057F" w:rsidRPr="00CA7855" w:rsidRDefault="002E5FF9">
      <w:pPr>
        <w:pStyle w:val="Heading1"/>
        <w:numPr>
          <w:ilvl w:val="0"/>
          <w:numId w:val="2"/>
        </w:numPr>
        <w:tabs>
          <w:tab w:val="left" w:pos="361"/>
        </w:tabs>
        <w:ind w:hanging="241"/>
      </w:pPr>
      <w:r w:rsidRPr="00CA7855">
        <w:lastRenderedPageBreak/>
        <w:t>PRAVO</w:t>
      </w:r>
      <w:r w:rsidRPr="00CA7855">
        <w:rPr>
          <w:spacing w:val="-4"/>
        </w:rPr>
        <w:t xml:space="preserve"> </w:t>
      </w:r>
      <w:r w:rsidRPr="00CA7855">
        <w:t>UČEŠĆA</w:t>
      </w:r>
    </w:p>
    <w:p w14:paraId="41F8135F" w14:textId="77777777" w:rsidR="00EF328E" w:rsidRPr="00CA7855" w:rsidRDefault="00EF328E">
      <w:pPr>
        <w:jc w:val="both"/>
        <w:rPr>
          <w:sz w:val="24"/>
          <w:szCs w:val="24"/>
        </w:rPr>
      </w:pPr>
    </w:p>
    <w:p w14:paraId="4D506A57" w14:textId="49B09D11" w:rsidR="005F61AE" w:rsidRPr="00CA7855" w:rsidRDefault="005F61AE" w:rsidP="005F61AE">
      <w:pPr>
        <w:widowControl/>
        <w:autoSpaceDE/>
        <w:autoSpaceDN/>
        <w:jc w:val="both"/>
        <w:outlineLvl w:val="0"/>
        <w:rPr>
          <w:bCs/>
          <w:sz w:val="24"/>
          <w:szCs w:val="24"/>
        </w:rPr>
      </w:pPr>
      <w:r w:rsidRPr="00CA7855">
        <w:rPr>
          <w:bCs/>
          <w:sz w:val="24"/>
          <w:szCs w:val="24"/>
        </w:rPr>
        <w:t>Pravo učešća na licitaciji imaju sva pravna i fizička lica, koja izvrše uplatu depozita u iznosu  od 10% od početne vrijednosti vozila</w:t>
      </w:r>
      <w:r w:rsidRPr="00CA7855">
        <w:rPr>
          <w:sz w:val="24"/>
          <w:szCs w:val="24"/>
        </w:rPr>
        <w:t xml:space="preserve"> </w:t>
      </w:r>
      <w:r w:rsidRPr="00CA7855">
        <w:rPr>
          <w:bCs/>
          <w:sz w:val="24"/>
          <w:szCs w:val="24"/>
        </w:rPr>
        <w:t xml:space="preserve">na </w:t>
      </w:r>
      <w:r w:rsidR="00466B4E" w:rsidRPr="00CA7855">
        <w:rPr>
          <w:bCs/>
          <w:sz w:val="24"/>
          <w:szCs w:val="24"/>
        </w:rPr>
        <w:t>depozitni</w:t>
      </w:r>
      <w:r w:rsidRPr="00CA7855">
        <w:rPr>
          <w:bCs/>
          <w:sz w:val="24"/>
          <w:szCs w:val="24"/>
        </w:rPr>
        <w:t xml:space="preserve"> račun </w:t>
      </w:r>
      <w:r w:rsidR="00466B4E" w:rsidRPr="00CA7855">
        <w:rPr>
          <w:bCs/>
          <w:sz w:val="24"/>
          <w:szCs w:val="24"/>
        </w:rPr>
        <w:t xml:space="preserve">Grada Zenica </w:t>
      </w:r>
      <w:r w:rsidRPr="00CA7855">
        <w:rPr>
          <w:bCs/>
          <w:sz w:val="24"/>
          <w:szCs w:val="24"/>
        </w:rPr>
        <w:t xml:space="preserve">broj:  </w:t>
      </w:r>
      <w:r w:rsidR="00466B4E" w:rsidRPr="00CA7855">
        <w:rPr>
          <w:bCs/>
          <w:sz w:val="24"/>
          <w:szCs w:val="24"/>
        </w:rPr>
        <w:t>141-355-53200161-07, vrsta prihoda – 723139,</w:t>
      </w:r>
      <w:r w:rsidRPr="00CA7855">
        <w:rPr>
          <w:bCs/>
          <w:sz w:val="24"/>
          <w:szCs w:val="24"/>
        </w:rPr>
        <w:t xml:space="preserve">  </w:t>
      </w:r>
      <w:r w:rsidRPr="00CA7855">
        <w:rPr>
          <w:bCs/>
          <w:color w:val="000000" w:themeColor="text1"/>
          <w:sz w:val="24"/>
          <w:szCs w:val="24"/>
        </w:rPr>
        <w:t>otvoren kod BBI banke.</w:t>
      </w:r>
    </w:p>
    <w:p w14:paraId="2D5F888F" w14:textId="77777777" w:rsidR="005F61AE" w:rsidRPr="00CA7855" w:rsidRDefault="005F61AE" w:rsidP="005F61AE">
      <w:pPr>
        <w:widowControl/>
        <w:autoSpaceDE/>
        <w:autoSpaceDN/>
        <w:jc w:val="both"/>
        <w:outlineLvl w:val="0"/>
        <w:rPr>
          <w:bCs/>
          <w:sz w:val="24"/>
          <w:szCs w:val="24"/>
        </w:rPr>
      </w:pPr>
    </w:p>
    <w:p w14:paraId="210C649F" w14:textId="55BF77B0" w:rsidR="005F61AE" w:rsidRPr="00CA7855" w:rsidRDefault="005F61AE" w:rsidP="005F61AE">
      <w:pPr>
        <w:widowControl/>
        <w:autoSpaceDE/>
        <w:autoSpaceDN/>
        <w:jc w:val="both"/>
        <w:outlineLvl w:val="0"/>
        <w:rPr>
          <w:bCs/>
          <w:sz w:val="24"/>
          <w:szCs w:val="24"/>
        </w:rPr>
      </w:pPr>
      <w:r w:rsidRPr="00CA7855">
        <w:rPr>
          <w:bCs/>
          <w:sz w:val="24"/>
          <w:szCs w:val="24"/>
        </w:rPr>
        <w:t>Zaposleni u Gradu Zenica i članovi njihove uže porodice nemaju pravo učešća na licitaciji.</w:t>
      </w:r>
    </w:p>
    <w:p w14:paraId="790DE362" w14:textId="77777777" w:rsidR="005F61AE" w:rsidRPr="00CA7855" w:rsidRDefault="005F61AE" w:rsidP="005F61AE">
      <w:pPr>
        <w:widowControl/>
        <w:autoSpaceDE/>
        <w:autoSpaceDN/>
        <w:jc w:val="both"/>
        <w:outlineLvl w:val="0"/>
        <w:rPr>
          <w:bCs/>
          <w:sz w:val="24"/>
          <w:szCs w:val="24"/>
        </w:rPr>
      </w:pPr>
    </w:p>
    <w:p w14:paraId="0A9F1B5D" w14:textId="0D7CCF95" w:rsidR="00DA1AE5" w:rsidRPr="00CA7855" w:rsidRDefault="00DA1AE5" w:rsidP="005F61AE">
      <w:pPr>
        <w:pStyle w:val="Heading1"/>
        <w:numPr>
          <w:ilvl w:val="0"/>
          <w:numId w:val="2"/>
        </w:numPr>
        <w:tabs>
          <w:tab w:val="left" w:pos="361"/>
        </w:tabs>
      </w:pPr>
      <w:r w:rsidRPr="00CA7855">
        <w:t>PREGLED</w:t>
      </w:r>
      <w:r w:rsidRPr="00CA7855">
        <w:rPr>
          <w:spacing w:val="-3"/>
        </w:rPr>
        <w:t xml:space="preserve"> </w:t>
      </w:r>
      <w:r w:rsidRPr="00CA7855">
        <w:t>VOZILA</w:t>
      </w:r>
    </w:p>
    <w:p w14:paraId="14E97809" w14:textId="77777777" w:rsidR="00DA1AE5" w:rsidRPr="00CA7855" w:rsidRDefault="00DA1AE5" w:rsidP="00DA1AE5">
      <w:pPr>
        <w:pStyle w:val="BodyText"/>
        <w:spacing w:before="9"/>
        <w:rPr>
          <w:b/>
        </w:rPr>
      </w:pPr>
    </w:p>
    <w:p w14:paraId="7CF46C8A" w14:textId="4A421DC8" w:rsidR="00E45743" w:rsidRPr="00CA7855" w:rsidRDefault="00DA1AE5" w:rsidP="005F61AE">
      <w:pPr>
        <w:tabs>
          <w:tab w:val="left" w:pos="548"/>
        </w:tabs>
        <w:ind w:right="162"/>
        <w:jc w:val="both"/>
        <w:rPr>
          <w:sz w:val="24"/>
          <w:szCs w:val="24"/>
        </w:rPr>
      </w:pPr>
      <w:r w:rsidRPr="00CA7855">
        <w:rPr>
          <w:sz w:val="24"/>
          <w:szCs w:val="24"/>
        </w:rPr>
        <w:t>Vozil</w:t>
      </w:r>
      <w:r w:rsidR="007A2B4B">
        <w:rPr>
          <w:sz w:val="24"/>
          <w:szCs w:val="24"/>
        </w:rPr>
        <w:t>o</w:t>
      </w:r>
      <w:r w:rsidRPr="00CA7855">
        <w:rPr>
          <w:sz w:val="24"/>
          <w:szCs w:val="24"/>
        </w:rPr>
        <w:t xml:space="preserve"> se mo</w:t>
      </w:r>
      <w:r w:rsidR="007A2B4B">
        <w:rPr>
          <w:sz w:val="24"/>
          <w:szCs w:val="24"/>
        </w:rPr>
        <w:t>že</w:t>
      </w:r>
      <w:r w:rsidRPr="00CA7855">
        <w:rPr>
          <w:sz w:val="24"/>
          <w:szCs w:val="24"/>
        </w:rPr>
        <w:t xml:space="preserve"> pogledati na adresi</w:t>
      </w:r>
      <w:r w:rsidR="00C67768" w:rsidRPr="00CA7855">
        <w:rPr>
          <w:sz w:val="24"/>
          <w:szCs w:val="24"/>
        </w:rPr>
        <w:t>:</w:t>
      </w:r>
      <w:r w:rsidRPr="00CA7855">
        <w:rPr>
          <w:sz w:val="24"/>
          <w:szCs w:val="24"/>
        </w:rPr>
        <w:t xml:space="preserve"> </w:t>
      </w:r>
      <w:r w:rsidR="006C7DC8" w:rsidRPr="00CA7855">
        <w:rPr>
          <w:sz w:val="24"/>
          <w:szCs w:val="24"/>
        </w:rPr>
        <w:t>p</w:t>
      </w:r>
      <w:r w:rsidR="00007258" w:rsidRPr="00CA7855">
        <w:rPr>
          <w:sz w:val="24"/>
          <w:szCs w:val="24"/>
        </w:rPr>
        <w:t xml:space="preserve">arking ispred Vatrogasnog doma, </w:t>
      </w:r>
      <w:r w:rsidR="00C67768" w:rsidRPr="00CA7855">
        <w:rPr>
          <w:sz w:val="24"/>
          <w:szCs w:val="24"/>
        </w:rPr>
        <w:t>Velik</w:t>
      </w:r>
      <w:r w:rsidR="009B0078" w:rsidRPr="00CA7855">
        <w:rPr>
          <w:sz w:val="24"/>
          <w:szCs w:val="24"/>
        </w:rPr>
        <w:t>og sudije Gradeše</w:t>
      </w:r>
      <w:r w:rsidRPr="00CA7855">
        <w:rPr>
          <w:sz w:val="24"/>
          <w:szCs w:val="24"/>
        </w:rPr>
        <w:t xml:space="preserve"> </w:t>
      </w:r>
      <w:r w:rsidR="006C7DC8" w:rsidRPr="00CA7855">
        <w:rPr>
          <w:sz w:val="24"/>
          <w:szCs w:val="24"/>
        </w:rPr>
        <w:t xml:space="preserve">br. </w:t>
      </w:r>
      <w:r w:rsidR="009B0078" w:rsidRPr="00CA7855">
        <w:rPr>
          <w:sz w:val="24"/>
          <w:szCs w:val="24"/>
        </w:rPr>
        <w:t>19</w:t>
      </w:r>
      <w:r w:rsidRPr="00CA7855">
        <w:rPr>
          <w:sz w:val="24"/>
          <w:szCs w:val="24"/>
        </w:rPr>
        <w:t xml:space="preserve"> u </w:t>
      </w:r>
      <w:r w:rsidR="009B0078" w:rsidRPr="00CA7855">
        <w:rPr>
          <w:sz w:val="24"/>
          <w:szCs w:val="24"/>
        </w:rPr>
        <w:t>Zenici</w:t>
      </w:r>
      <w:r w:rsidRPr="00CA7855">
        <w:rPr>
          <w:sz w:val="24"/>
          <w:szCs w:val="24"/>
        </w:rPr>
        <w:t>, svaki radni dan</w:t>
      </w:r>
      <w:r w:rsidRPr="00CA7855">
        <w:rPr>
          <w:spacing w:val="1"/>
          <w:sz w:val="24"/>
          <w:szCs w:val="24"/>
        </w:rPr>
        <w:t xml:space="preserve"> </w:t>
      </w:r>
      <w:r w:rsidRPr="00CA7855">
        <w:rPr>
          <w:sz w:val="24"/>
          <w:szCs w:val="24"/>
        </w:rPr>
        <w:t>u</w:t>
      </w:r>
      <w:r w:rsidRPr="00CA7855">
        <w:rPr>
          <w:spacing w:val="-1"/>
          <w:sz w:val="24"/>
          <w:szCs w:val="24"/>
        </w:rPr>
        <w:t xml:space="preserve"> </w:t>
      </w:r>
      <w:r w:rsidRPr="00CA7855">
        <w:rPr>
          <w:sz w:val="24"/>
          <w:szCs w:val="24"/>
        </w:rPr>
        <w:t xml:space="preserve">periodu od </w:t>
      </w:r>
      <w:r w:rsidR="009B0078" w:rsidRPr="00CA7855">
        <w:rPr>
          <w:sz w:val="24"/>
          <w:szCs w:val="24"/>
        </w:rPr>
        <w:t>08:</w:t>
      </w:r>
      <w:r w:rsidRPr="00CA7855">
        <w:rPr>
          <w:sz w:val="24"/>
          <w:szCs w:val="24"/>
        </w:rPr>
        <w:t xml:space="preserve">00 do </w:t>
      </w:r>
      <w:r w:rsidR="009B0078" w:rsidRPr="00CA7855">
        <w:rPr>
          <w:sz w:val="24"/>
          <w:szCs w:val="24"/>
        </w:rPr>
        <w:t>16:00</w:t>
      </w:r>
      <w:r w:rsidRPr="00CA7855">
        <w:rPr>
          <w:sz w:val="24"/>
          <w:szCs w:val="24"/>
        </w:rPr>
        <w:t xml:space="preserve"> sati, uz prethodnu telefonsku najavu kontakt osobi.</w:t>
      </w:r>
    </w:p>
    <w:p w14:paraId="6D80E4DE" w14:textId="77777777" w:rsidR="005F61AE" w:rsidRPr="00CA7855" w:rsidRDefault="005F61AE" w:rsidP="005F61AE">
      <w:pPr>
        <w:pStyle w:val="ListParagraph"/>
        <w:tabs>
          <w:tab w:val="left" w:pos="548"/>
        </w:tabs>
        <w:ind w:left="782" w:right="162"/>
        <w:rPr>
          <w:sz w:val="24"/>
          <w:szCs w:val="24"/>
        </w:rPr>
      </w:pPr>
    </w:p>
    <w:p w14:paraId="6F2DEE85" w14:textId="18BEDF15" w:rsidR="00DA1AE5" w:rsidRPr="00CA7855" w:rsidRDefault="00DA1AE5" w:rsidP="005F61AE">
      <w:pPr>
        <w:tabs>
          <w:tab w:val="left" w:pos="548"/>
        </w:tabs>
        <w:ind w:right="162"/>
        <w:rPr>
          <w:sz w:val="24"/>
          <w:szCs w:val="24"/>
        </w:rPr>
      </w:pPr>
      <w:r w:rsidRPr="00CA7855">
        <w:rPr>
          <w:sz w:val="24"/>
          <w:szCs w:val="24"/>
        </w:rPr>
        <w:t>Kontakt</w:t>
      </w:r>
      <w:r w:rsidRPr="00CA7855">
        <w:rPr>
          <w:spacing w:val="-1"/>
          <w:sz w:val="24"/>
          <w:szCs w:val="24"/>
        </w:rPr>
        <w:t xml:space="preserve"> </w:t>
      </w:r>
      <w:r w:rsidRPr="00CA7855">
        <w:rPr>
          <w:sz w:val="24"/>
          <w:szCs w:val="24"/>
        </w:rPr>
        <w:t>osoba</w:t>
      </w:r>
      <w:r w:rsidRPr="00CA7855">
        <w:rPr>
          <w:spacing w:val="-2"/>
          <w:sz w:val="24"/>
          <w:szCs w:val="24"/>
        </w:rPr>
        <w:t xml:space="preserve"> </w:t>
      </w:r>
      <w:r w:rsidRPr="00CA7855">
        <w:rPr>
          <w:sz w:val="24"/>
          <w:szCs w:val="24"/>
        </w:rPr>
        <w:t xml:space="preserve">je </w:t>
      </w:r>
      <w:r w:rsidR="009B0078" w:rsidRPr="00CA7855">
        <w:rPr>
          <w:sz w:val="24"/>
          <w:szCs w:val="24"/>
        </w:rPr>
        <w:t>Edin Karić</w:t>
      </w:r>
      <w:r w:rsidRPr="00CA7855">
        <w:rPr>
          <w:sz w:val="24"/>
          <w:szCs w:val="24"/>
        </w:rPr>
        <w:t>,</w:t>
      </w:r>
      <w:r w:rsidRPr="00CA7855">
        <w:rPr>
          <w:spacing w:val="-1"/>
          <w:sz w:val="24"/>
          <w:szCs w:val="24"/>
        </w:rPr>
        <w:t xml:space="preserve"> </w:t>
      </w:r>
      <w:r w:rsidRPr="00CA7855">
        <w:rPr>
          <w:sz w:val="24"/>
          <w:szCs w:val="24"/>
        </w:rPr>
        <w:t>telefon:</w:t>
      </w:r>
      <w:r w:rsidRPr="00CA7855">
        <w:rPr>
          <w:spacing w:val="1"/>
          <w:sz w:val="24"/>
          <w:szCs w:val="24"/>
        </w:rPr>
        <w:t xml:space="preserve"> </w:t>
      </w:r>
      <w:r w:rsidR="00AF6959" w:rsidRPr="00CA7855">
        <w:rPr>
          <w:sz w:val="24"/>
          <w:szCs w:val="24"/>
        </w:rPr>
        <w:t>061/997-085</w:t>
      </w:r>
      <w:r w:rsidRPr="00CA7855">
        <w:rPr>
          <w:sz w:val="24"/>
          <w:szCs w:val="24"/>
        </w:rPr>
        <w:t>.</w:t>
      </w:r>
    </w:p>
    <w:p w14:paraId="125A70D6" w14:textId="77777777" w:rsidR="00DA1AE5" w:rsidRPr="00CA7855" w:rsidRDefault="00DA1AE5">
      <w:pPr>
        <w:jc w:val="both"/>
        <w:rPr>
          <w:sz w:val="24"/>
          <w:szCs w:val="24"/>
        </w:rPr>
      </w:pPr>
    </w:p>
    <w:p w14:paraId="5E42CBC3" w14:textId="77777777" w:rsidR="00DA1AE5" w:rsidRPr="00CA7855" w:rsidRDefault="00DA1AE5">
      <w:pPr>
        <w:jc w:val="both"/>
        <w:rPr>
          <w:sz w:val="24"/>
          <w:szCs w:val="24"/>
        </w:rPr>
      </w:pPr>
    </w:p>
    <w:p w14:paraId="341E8096" w14:textId="1EDFA820" w:rsidR="00AF6959" w:rsidRPr="00CA7855" w:rsidRDefault="00AF6959" w:rsidP="00AF6959">
      <w:pPr>
        <w:pStyle w:val="Heading1"/>
        <w:numPr>
          <w:ilvl w:val="0"/>
          <w:numId w:val="2"/>
        </w:numPr>
        <w:tabs>
          <w:tab w:val="left" w:pos="361"/>
        </w:tabs>
      </w:pPr>
      <w:r w:rsidRPr="00CA7855">
        <w:t>DOSTAVLJANJE PONUDA</w:t>
      </w:r>
    </w:p>
    <w:p w14:paraId="05419A10" w14:textId="40C00166" w:rsidR="008207AF" w:rsidRPr="00CA7855" w:rsidRDefault="008207AF" w:rsidP="008207AF">
      <w:pPr>
        <w:pStyle w:val="Heading1"/>
        <w:tabs>
          <w:tab w:val="left" w:pos="361"/>
        </w:tabs>
      </w:pPr>
    </w:p>
    <w:p w14:paraId="7DFA9CC3" w14:textId="0E1807E1" w:rsidR="008207AF" w:rsidRPr="00CA7855" w:rsidRDefault="008207AF" w:rsidP="005F61AE">
      <w:pPr>
        <w:tabs>
          <w:tab w:val="left" w:pos="548"/>
        </w:tabs>
        <w:ind w:right="162"/>
        <w:jc w:val="both"/>
        <w:rPr>
          <w:sz w:val="24"/>
          <w:szCs w:val="24"/>
        </w:rPr>
      </w:pPr>
      <w:r w:rsidRPr="00CA7855">
        <w:rPr>
          <w:sz w:val="24"/>
          <w:szCs w:val="24"/>
        </w:rPr>
        <w:t>Ponude se dostavljaju u zatvorenoj koverti sa naznakom „NE OTVARAJ“ – Ponuda za prodaju vozila putem licitacije, navesti naziv vozila na koji se podnosi ponuda. Ponude se dostavljaju na propisanom obrascu koji će biti prilog javnog oglasa.</w:t>
      </w:r>
      <w:r w:rsidR="00466B4E" w:rsidRPr="00CA7855">
        <w:rPr>
          <w:sz w:val="24"/>
          <w:szCs w:val="24"/>
        </w:rPr>
        <w:t xml:space="preserve"> </w:t>
      </w:r>
    </w:p>
    <w:p w14:paraId="6D790693" w14:textId="77777777" w:rsidR="005F61AE" w:rsidRPr="00CA7855" w:rsidRDefault="005F61AE" w:rsidP="005F61AE">
      <w:pPr>
        <w:tabs>
          <w:tab w:val="left" w:pos="548"/>
        </w:tabs>
        <w:ind w:right="162"/>
        <w:jc w:val="both"/>
        <w:rPr>
          <w:sz w:val="24"/>
          <w:szCs w:val="24"/>
        </w:rPr>
      </w:pPr>
    </w:p>
    <w:p w14:paraId="0FBAD5D0" w14:textId="220F5F17" w:rsidR="005F61AE" w:rsidRPr="00CA7855" w:rsidRDefault="008207AF" w:rsidP="005F61AE">
      <w:pPr>
        <w:tabs>
          <w:tab w:val="left" w:pos="548"/>
        </w:tabs>
        <w:ind w:right="162"/>
        <w:jc w:val="both"/>
        <w:rPr>
          <w:sz w:val="24"/>
          <w:szCs w:val="24"/>
        </w:rPr>
      </w:pPr>
      <w:r w:rsidRPr="00CA7855">
        <w:rPr>
          <w:sz w:val="24"/>
          <w:szCs w:val="24"/>
        </w:rPr>
        <w:t xml:space="preserve">Ponude dostaviti lično na protokol Grada Zenica, Trg BIH 6, ili putem pošte na adresu Grad Zenica, Trg BIH 6, 72000 Zenica, Služba kabineta Gradonačelnika, najkasnije do </w:t>
      </w:r>
      <w:r w:rsidR="007A2B4B">
        <w:rPr>
          <w:b/>
          <w:bCs/>
          <w:sz w:val="24"/>
          <w:szCs w:val="24"/>
        </w:rPr>
        <w:t>08.12</w:t>
      </w:r>
      <w:r w:rsidR="006609FF" w:rsidRPr="00CA7855">
        <w:rPr>
          <w:b/>
          <w:bCs/>
          <w:sz w:val="24"/>
          <w:szCs w:val="24"/>
        </w:rPr>
        <w:t>.</w:t>
      </w:r>
      <w:r w:rsidRPr="00CA7855">
        <w:rPr>
          <w:b/>
          <w:bCs/>
          <w:sz w:val="24"/>
          <w:szCs w:val="24"/>
        </w:rPr>
        <w:t>2022. godine do 1</w:t>
      </w:r>
      <w:r w:rsidR="006609FF" w:rsidRPr="00CA7855">
        <w:rPr>
          <w:b/>
          <w:bCs/>
          <w:sz w:val="24"/>
          <w:szCs w:val="24"/>
        </w:rPr>
        <w:t>6</w:t>
      </w:r>
      <w:r w:rsidRPr="00CA7855">
        <w:rPr>
          <w:b/>
          <w:bCs/>
          <w:sz w:val="24"/>
          <w:szCs w:val="24"/>
        </w:rPr>
        <w:t>:00 sati.</w:t>
      </w:r>
    </w:p>
    <w:p w14:paraId="328E9FD9" w14:textId="77777777" w:rsidR="005F61AE" w:rsidRPr="00CA7855" w:rsidRDefault="005F61AE" w:rsidP="005F61AE">
      <w:pPr>
        <w:tabs>
          <w:tab w:val="left" w:pos="548"/>
        </w:tabs>
        <w:ind w:right="162"/>
        <w:jc w:val="both"/>
        <w:rPr>
          <w:b/>
          <w:bCs/>
          <w:sz w:val="24"/>
          <w:szCs w:val="24"/>
        </w:rPr>
      </w:pPr>
    </w:p>
    <w:p w14:paraId="48043E8D" w14:textId="5D1FD913" w:rsidR="008207AF" w:rsidRPr="00CA7855" w:rsidRDefault="008207AF" w:rsidP="005F61AE">
      <w:pPr>
        <w:tabs>
          <w:tab w:val="left" w:pos="548"/>
        </w:tabs>
        <w:ind w:right="162"/>
        <w:jc w:val="both"/>
        <w:rPr>
          <w:sz w:val="24"/>
          <w:szCs w:val="24"/>
        </w:rPr>
      </w:pPr>
      <w:r w:rsidRPr="00CA7855">
        <w:rPr>
          <w:sz w:val="24"/>
          <w:szCs w:val="24"/>
        </w:rPr>
        <w:t xml:space="preserve">Sve ponude koje pristignu nakon isteka </w:t>
      </w:r>
      <w:r w:rsidR="00007258" w:rsidRPr="00CA7855">
        <w:rPr>
          <w:sz w:val="24"/>
          <w:szCs w:val="24"/>
        </w:rPr>
        <w:t xml:space="preserve">navedenog </w:t>
      </w:r>
      <w:r w:rsidRPr="00CA7855">
        <w:rPr>
          <w:sz w:val="24"/>
          <w:szCs w:val="24"/>
        </w:rPr>
        <w:t>roka</w:t>
      </w:r>
      <w:r w:rsidR="00007258" w:rsidRPr="00CA7855">
        <w:rPr>
          <w:sz w:val="24"/>
          <w:szCs w:val="24"/>
        </w:rPr>
        <w:t xml:space="preserve">, </w:t>
      </w:r>
      <w:r w:rsidRPr="00CA7855">
        <w:rPr>
          <w:sz w:val="24"/>
          <w:szCs w:val="24"/>
        </w:rPr>
        <w:t>neće se uzimati u razmatranje i biće vraćene neotvorene.</w:t>
      </w:r>
    </w:p>
    <w:p w14:paraId="25FBA96C" w14:textId="77777777" w:rsidR="005F61AE" w:rsidRPr="00CA7855" w:rsidRDefault="005F61AE" w:rsidP="005F61AE">
      <w:pPr>
        <w:tabs>
          <w:tab w:val="left" w:pos="548"/>
        </w:tabs>
        <w:ind w:right="162"/>
        <w:jc w:val="both"/>
        <w:rPr>
          <w:sz w:val="24"/>
          <w:szCs w:val="24"/>
        </w:rPr>
      </w:pPr>
    </w:p>
    <w:p w14:paraId="6F29812D" w14:textId="33F8F8F3" w:rsidR="008207AF" w:rsidRPr="00CA7855" w:rsidRDefault="008207AF" w:rsidP="00466B4E">
      <w:pPr>
        <w:tabs>
          <w:tab w:val="left" w:pos="548"/>
        </w:tabs>
        <w:ind w:right="162"/>
        <w:jc w:val="both"/>
        <w:rPr>
          <w:sz w:val="24"/>
          <w:szCs w:val="24"/>
        </w:rPr>
      </w:pPr>
      <w:r w:rsidRPr="00CA7855">
        <w:rPr>
          <w:sz w:val="24"/>
          <w:szCs w:val="24"/>
        </w:rPr>
        <w:t xml:space="preserve">Javno otvaranje ponuda održat će se dana </w:t>
      </w:r>
      <w:r w:rsidR="007A2B4B">
        <w:rPr>
          <w:b/>
          <w:bCs/>
          <w:sz w:val="24"/>
          <w:szCs w:val="24"/>
        </w:rPr>
        <w:t>09.12</w:t>
      </w:r>
      <w:r w:rsidRPr="00CA7855">
        <w:rPr>
          <w:b/>
          <w:bCs/>
          <w:sz w:val="24"/>
          <w:szCs w:val="24"/>
        </w:rPr>
        <w:t>.2022. godine u 1</w:t>
      </w:r>
      <w:r w:rsidR="006617FA" w:rsidRPr="00CA7855">
        <w:rPr>
          <w:b/>
          <w:bCs/>
          <w:sz w:val="24"/>
          <w:szCs w:val="24"/>
        </w:rPr>
        <w:t>2</w:t>
      </w:r>
      <w:r w:rsidRPr="00CA7855">
        <w:rPr>
          <w:b/>
          <w:bCs/>
          <w:sz w:val="24"/>
          <w:szCs w:val="24"/>
        </w:rPr>
        <w:t>:00 sati</w:t>
      </w:r>
      <w:r w:rsidRPr="00CA7855">
        <w:rPr>
          <w:sz w:val="24"/>
          <w:szCs w:val="24"/>
        </w:rPr>
        <w:t>, adresa: Grad Zenica, Trg BIH 6, 72000 Zenica, kancelarija 31</w:t>
      </w:r>
      <w:r w:rsidR="006617FA" w:rsidRPr="00CA7855">
        <w:rPr>
          <w:sz w:val="24"/>
          <w:szCs w:val="24"/>
        </w:rPr>
        <w:t>4</w:t>
      </w:r>
      <w:r w:rsidRPr="00CA7855">
        <w:rPr>
          <w:sz w:val="24"/>
          <w:szCs w:val="24"/>
        </w:rPr>
        <w:t>.</w:t>
      </w:r>
    </w:p>
    <w:p w14:paraId="3563E948" w14:textId="54F93F67" w:rsidR="008207AF" w:rsidRPr="00CA7855" w:rsidRDefault="008207AF" w:rsidP="008207AF">
      <w:pPr>
        <w:pStyle w:val="Heading1"/>
        <w:tabs>
          <w:tab w:val="left" w:pos="361"/>
        </w:tabs>
      </w:pPr>
    </w:p>
    <w:p w14:paraId="488CB126" w14:textId="77777777" w:rsidR="00C355D9" w:rsidRPr="00CA7855" w:rsidRDefault="00C355D9" w:rsidP="00C355D9">
      <w:pPr>
        <w:pStyle w:val="Heading1"/>
        <w:numPr>
          <w:ilvl w:val="0"/>
          <w:numId w:val="2"/>
        </w:numPr>
        <w:tabs>
          <w:tab w:val="left" w:pos="361"/>
        </w:tabs>
        <w:spacing w:before="1"/>
      </w:pPr>
      <w:r w:rsidRPr="00CA7855">
        <w:t>SADRŽAJ</w:t>
      </w:r>
      <w:r w:rsidRPr="00CA7855">
        <w:rPr>
          <w:spacing w:val="-4"/>
        </w:rPr>
        <w:t xml:space="preserve"> </w:t>
      </w:r>
      <w:r w:rsidRPr="00CA7855">
        <w:t>PONUDE</w:t>
      </w:r>
    </w:p>
    <w:p w14:paraId="5874CA1B" w14:textId="77777777" w:rsidR="00C355D9" w:rsidRPr="00CA7855" w:rsidRDefault="00C355D9" w:rsidP="00C355D9">
      <w:pPr>
        <w:pStyle w:val="BodyText"/>
        <w:spacing w:before="5"/>
        <w:rPr>
          <w:bCs/>
        </w:rPr>
      </w:pPr>
    </w:p>
    <w:p w14:paraId="19D0D1F1" w14:textId="39C70D23" w:rsidR="00C355D9" w:rsidRPr="00CA7855" w:rsidRDefault="00C355D9" w:rsidP="00F336DA">
      <w:pPr>
        <w:widowControl/>
        <w:autoSpaceDE/>
        <w:autoSpaceDN/>
        <w:rPr>
          <w:sz w:val="24"/>
          <w:szCs w:val="24"/>
        </w:rPr>
      </w:pPr>
      <w:r w:rsidRPr="00CA7855">
        <w:rPr>
          <w:sz w:val="24"/>
          <w:szCs w:val="24"/>
        </w:rPr>
        <w:t>Ponuda sadrži:</w:t>
      </w:r>
    </w:p>
    <w:p w14:paraId="7B12C883" w14:textId="0D42F3D0" w:rsidR="00C355D9" w:rsidRPr="00CA7855" w:rsidRDefault="00C355D9" w:rsidP="00C355D9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CA7855">
        <w:rPr>
          <w:sz w:val="24"/>
          <w:szCs w:val="24"/>
        </w:rPr>
        <w:t>Podatke o fizičkom licu (ime i prezime, adresu i broj telefona, broj tekućeg računa i ovjerenu kopiju lične karte)</w:t>
      </w:r>
      <w:r w:rsidR="00DC09E9">
        <w:rPr>
          <w:sz w:val="24"/>
          <w:szCs w:val="24"/>
        </w:rPr>
        <w:t>,</w:t>
      </w:r>
    </w:p>
    <w:p w14:paraId="1AA3521D" w14:textId="5C902F67" w:rsidR="00C355D9" w:rsidRPr="00CA7855" w:rsidRDefault="00C355D9" w:rsidP="00C355D9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CA7855">
        <w:rPr>
          <w:sz w:val="24"/>
          <w:szCs w:val="24"/>
        </w:rPr>
        <w:t>Podatke o pravnom licu (naziv pravnog lica, adresu i broj telefona, ovjerenu fotokopiju rješenja o upisu u sudski registar ovjerenu od strane nadležnog organa ne stariju od tri mjeseca od dana predaje ponude, ime lica ovlaštenog za zastupanje u postupku licitacije, broj poslovnog računa)</w:t>
      </w:r>
      <w:r w:rsidR="00DC09E9">
        <w:rPr>
          <w:sz w:val="24"/>
          <w:szCs w:val="24"/>
        </w:rPr>
        <w:t>,</w:t>
      </w:r>
    </w:p>
    <w:p w14:paraId="0691D437" w14:textId="22776F24" w:rsidR="00C355D9" w:rsidRPr="00CA7855" w:rsidRDefault="00C355D9" w:rsidP="00C355D9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CA7855">
        <w:rPr>
          <w:sz w:val="24"/>
          <w:szCs w:val="24"/>
        </w:rPr>
        <w:t>iznos ponude u konvertibilnim markama</w:t>
      </w:r>
      <w:r w:rsidR="00DC09E9">
        <w:rPr>
          <w:sz w:val="24"/>
          <w:szCs w:val="24"/>
        </w:rPr>
        <w:t>,</w:t>
      </w:r>
    </w:p>
    <w:p w14:paraId="0DF8DEDB" w14:textId="5AEF810F" w:rsidR="00C355D9" w:rsidRPr="00CA7855" w:rsidRDefault="00C355D9" w:rsidP="00C355D9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CA7855">
        <w:rPr>
          <w:sz w:val="24"/>
          <w:szCs w:val="24"/>
        </w:rPr>
        <w:t>Dokaz o uplati depozita</w:t>
      </w:r>
      <w:r w:rsidR="00DC09E9">
        <w:rPr>
          <w:sz w:val="24"/>
          <w:szCs w:val="24"/>
        </w:rPr>
        <w:t>.</w:t>
      </w:r>
    </w:p>
    <w:p w14:paraId="29BE0868" w14:textId="77777777" w:rsidR="00C355D9" w:rsidRPr="00CA7855" w:rsidRDefault="00C355D9" w:rsidP="00C355D9">
      <w:pPr>
        <w:widowControl/>
        <w:autoSpaceDE/>
        <w:autoSpaceDN/>
        <w:ind w:left="720"/>
        <w:jc w:val="both"/>
        <w:rPr>
          <w:sz w:val="24"/>
          <w:szCs w:val="24"/>
        </w:rPr>
      </w:pPr>
    </w:p>
    <w:p w14:paraId="1F8A3CCB" w14:textId="194231CF" w:rsidR="00C355D9" w:rsidRPr="00CA7855" w:rsidRDefault="00C355D9" w:rsidP="00F336DA">
      <w:pPr>
        <w:widowControl/>
        <w:autoSpaceDE/>
        <w:autoSpaceDN/>
        <w:rPr>
          <w:sz w:val="24"/>
          <w:szCs w:val="24"/>
        </w:rPr>
      </w:pPr>
      <w:r w:rsidRPr="00CA7855">
        <w:rPr>
          <w:sz w:val="24"/>
          <w:szCs w:val="24"/>
        </w:rPr>
        <w:t>Ponuda se dostavlja na propisanom obrascu (Prilog 1.)</w:t>
      </w:r>
    </w:p>
    <w:p w14:paraId="1B7D85FA" w14:textId="39898F01" w:rsidR="006609FF" w:rsidRPr="00CA7855" w:rsidRDefault="006609FF" w:rsidP="00F336DA">
      <w:pPr>
        <w:widowControl/>
        <w:autoSpaceDE/>
        <w:autoSpaceDN/>
        <w:rPr>
          <w:sz w:val="24"/>
          <w:szCs w:val="24"/>
        </w:rPr>
      </w:pPr>
    </w:p>
    <w:p w14:paraId="6D3FE244" w14:textId="73E98D2B" w:rsidR="006609FF" w:rsidRPr="00CA7855" w:rsidRDefault="006609FF" w:rsidP="00F336DA">
      <w:pPr>
        <w:widowControl/>
        <w:autoSpaceDE/>
        <w:autoSpaceDN/>
        <w:rPr>
          <w:sz w:val="24"/>
          <w:szCs w:val="24"/>
        </w:rPr>
      </w:pPr>
      <w:r w:rsidRPr="00CA7855">
        <w:rPr>
          <w:sz w:val="24"/>
          <w:szCs w:val="24"/>
        </w:rPr>
        <w:t>Ukoliko ponuda ne bude sadržavala navedene podatke, ista će biti odbačena.</w:t>
      </w:r>
    </w:p>
    <w:p w14:paraId="03085FB8" w14:textId="77777777" w:rsidR="00C355D9" w:rsidRPr="00CA7855" w:rsidRDefault="00C355D9" w:rsidP="00C355D9">
      <w:pPr>
        <w:jc w:val="both"/>
        <w:rPr>
          <w:bCs/>
          <w:sz w:val="24"/>
          <w:szCs w:val="24"/>
        </w:rPr>
      </w:pPr>
    </w:p>
    <w:p w14:paraId="46FB6F66" w14:textId="77777777" w:rsidR="00C355D9" w:rsidRPr="00CA7855" w:rsidRDefault="00C355D9" w:rsidP="00C355D9">
      <w:pPr>
        <w:pStyle w:val="Heading1"/>
        <w:numPr>
          <w:ilvl w:val="0"/>
          <w:numId w:val="2"/>
        </w:numPr>
        <w:tabs>
          <w:tab w:val="left" w:pos="361"/>
        </w:tabs>
        <w:jc w:val="both"/>
      </w:pPr>
      <w:r w:rsidRPr="00CA7855">
        <w:t>POSTUPAK</w:t>
      </w:r>
      <w:r w:rsidRPr="00CA7855">
        <w:rPr>
          <w:spacing w:val="-2"/>
        </w:rPr>
        <w:t xml:space="preserve"> </w:t>
      </w:r>
      <w:r w:rsidRPr="00CA7855">
        <w:t>PRODAJE-LICITACIJE</w:t>
      </w:r>
    </w:p>
    <w:p w14:paraId="7AFEA627" w14:textId="77777777" w:rsidR="00466B4E" w:rsidRPr="00CA7855" w:rsidRDefault="00466B4E" w:rsidP="00F336DA">
      <w:pPr>
        <w:tabs>
          <w:tab w:val="left" w:pos="548"/>
        </w:tabs>
        <w:ind w:right="155"/>
        <w:rPr>
          <w:sz w:val="24"/>
          <w:szCs w:val="24"/>
        </w:rPr>
      </w:pPr>
    </w:p>
    <w:p w14:paraId="488251B2" w14:textId="77777777" w:rsidR="00A349DB" w:rsidRPr="00CA7855" w:rsidRDefault="00A349DB" w:rsidP="00A45D0A">
      <w:pPr>
        <w:tabs>
          <w:tab w:val="left" w:pos="548"/>
        </w:tabs>
        <w:ind w:right="155"/>
        <w:jc w:val="both"/>
        <w:rPr>
          <w:sz w:val="24"/>
          <w:szCs w:val="24"/>
        </w:rPr>
      </w:pPr>
      <w:r w:rsidRPr="00CA7855">
        <w:rPr>
          <w:sz w:val="24"/>
          <w:szCs w:val="24"/>
        </w:rPr>
        <w:t>Predsjednik komisije pristupa otvaranju prispjelih ponuda čiji se sadržaj unosi u Zapisnik koji sadrži: naziv ponuđača, redni broj prispjeća, marku i tip vozila,  ponuđeni iznos i prihvatljivost ponude.</w:t>
      </w:r>
    </w:p>
    <w:p w14:paraId="2A9F6DBA" w14:textId="77777777" w:rsidR="00F336DA" w:rsidRPr="00CA7855" w:rsidRDefault="00F336DA" w:rsidP="00F336DA">
      <w:pPr>
        <w:tabs>
          <w:tab w:val="left" w:pos="548"/>
        </w:tabs>
        <w:ind w:right="155"/>
        <w:rPr>
          <w:sz w:val="24"/>
          <w:szCs w:val="24"/>
        </w:rPr>
      </w:pPr>
    </w:p>
    <w:p w14:paraId="4A84F860" w14:textId="4640C4D6" w:rsidR="00A349DB" w:rsidRPr="00CA7855" w:rsidRDefault="00A349DB" w:rsidP="00A45D0A">
      <w:pPr>
        <w:tabs>
          <w:tab w:val="left" w:pos="548"/>
        </w:tabs>
        <w:ind w:right="155"/>
        <w:jc w:val="both"/>
        <w:rPr>
          <w:sz w:val="24"/>
          <w:szCs w:val="24"/>
        </w:rPr>
      </w:pPr>
      <w:r w:rsidRPr="00CA7855">
        <w:rPr>
          <w:sz w:val="24"/>
          <w:szCs w:val="24"/>
        </w:rPr>
        <w:t>Osnovni kriterij za izbor najpovoljnijeg ponuđača je visina ponuđene cijene</w:t>
      </w:r>
      <w:r w:rsidR="00C65E0D" w:rsidRPr="00CA7855">
        <w:rPr>
          <w:sz w:val="24"/>
          <w:szCs w:val="24"/>
        </w:rPr>
        <w:t xml:space="preserve"> (najviša ponuđena cijena)</w:t>
      </w:r>
      <w:r w:rsidR="00DC09E9">
        <w:rPr>
          <w:sz w:val="24"/>
          <w:szCs w:val="24"/>
        </w:rPr>
        <w:t>.</w:t>
      </w:r>
    </w:p>
    <w:p w14:paraId="6178146A" w14:textId="77777777" w:rsidR="00F336DA" w:rsidRPr="00CA7855" w:rsidRDefault="00F336DA" w:rsidP="00A45D0A">
      <w:pPr>
        <w:tabs>
          <w:tab w:val="left" w:pos="548"/>
        </w:tabs>
        <w:ind w:right="155"/>
        <w:jc w:val="both"/>
        <w:rPr>
          <w:sz w:val="24"/>
          <w:szCs w:val="24"/>
        </w:rPr>
      </w:pPr>
    </w:p>
    <w:p w14:paraId="321DDD0E" w14:textId="2F4DABD8" w:rsidR="00A349DB" w:rsidRPr="00CA7855" w:rsidRDefault="00A349DB" w:rsidP="00A45D0A">
      <w:pPr>
        <w:tabs>
          <w:tab w:val="left" w:pos="548"/>
        </w:tabs>
        <w:ind w:right="155"/>
        <w:jc w:val="both"/>
        <w:rPr>
          <w:sz w:val="24"/>
          <w:szCs w:val="24"/>
        </w:rPr>
      </w:pPr>
      <w:r w:rsidRPr="00CA7855">
        <w:rPr>
          <w:sz w:val="24"/>
          <w:szCs w:val="24"/>
        </w:rPr>
        <w:t>Ako se na poziv za određeno vozilo odazove samo jedan ponuđač sa prihvatljivom ponudom, Komisija ga proglašava pobjednikom licitacije</w:t>
      </w:r>
      <w:r w:rsidR="00C65E0D" w:rsidRPr="00CA7855">
        <w:rPr>
          <w:sz w:val="24"/>
          <w:szCs w:val="24"/>
        </w:rPr>
        <w:t>.</w:t>
      </w:r>
    </w:p>
    <w:p w14:paraId="3A9A0D9B" w14:textId="77777777" w:rsidR="00F336DA" w:rsidRPr="00CA7855" w:rsidRDefault="00F336DA" w:rsidP="00F336DA">
      <w:pPr>
        <w:tabs>
          <w:tab w:val="left" w:pos="548"/>
        </w:tabs>
        <w:ind w:right="155"/>
        <w:rPr>
          <w:sz w:val="24"/>
          <w:szCs w:val="24"/>
        </w:rPr>
      </w:pPr>
    </w:p>
    <w:p w14:paraId="3EB6224D" w14:textId="4BC408FF" w:rsidR="00A349DB" w:rsidRPr="00CA7855" w:rsidRDefault="00A349DB" w:rsidP="00A45D0A">
      <w:pPr>
        <w:tabs>
          <w:tab w:val="left" w:pos="548"/>
        </w:tabs>
        <w:ind w:right="155"/>
        <w:jc w:val="both"/>
        <w:rPr>
          <w:sz w:val="24"/>
          <w:szCs w:val="24"/>
        </w:rPr>
      </w:pPr>
      <w:r w:rsidRPr="00CA7855">
        <w:rPr>
          <w:sz w:val="24"/>
          <w:szCs w:val="24"/>
        </w:rPr>
        <w:t>Ako se prijave dva ili više ponuđača sa prihvatljivom ponudom i istom cijenom, koja je ujedno i najviša cijena ponude, predsjednik Komisije za te ponuđače otvara usmeno nadmetanje. Usmeno javno nadmetanje se provodi na način da je najmanji iznos povećanja  ponude od 100 KM, a vremenski razmak izjašnjenja ne može trajati duže od pet minuta.</w:t>
      </w:r>
    </w:p>
    <w:p w14:paraId="43C15BD4" w14:textId="77777777" w:rsidR="00F336DA" w:rsidRPr="00CA7855" w:rsidRDefault="00F336DA" w:rsidP="00A45D0A">
      <w:pPr>
        <w:tabs>
          <w:tab w:val="left" w:pos="548"/>
        </w:tabs>
        <w:ind w:right="155"/>
        <w:jc w:val="both"/>
        <w:rPr>
          <w:sz w:val="24"/>
          <w:szCs w:val="24"/>
        </w:rPr>
      </w:pPr>
    </w:p>
    <w:p w14:paraId="6C4EB0FF" w14:textId="4EE41F82" w:rsidR="00A349DB" w:rsidRPr="00CA7855" w:rsidRDefault="00A349DB" w:rsidP="00A45D0A">
      <w:pPr>
        <w:tabs>
          <w:tab w:val="left" w:pos="548"/>
        </w:tabs>
        <w:ind w:right="155"/>
        <w:jc w:val="both"/>
        <w:rPr>
          <w:sz w:val="24"/>
          <w:szCs w:val="24"/>
        </w:rPr>
      </w:pPr>
      <w:r w:rsidRPr="00CA7855">
        <w:rPr>
          <w:sz w:val="24"/>
          <w:szCs w:val="24"/>
        </w:rPr>
        <w:t>Pobjednikom usmenog javnog nadmetanja smatra se ponuđač koji je u post</w:t>
      </w:r>
      <w:r w:rsidR="00B24321" w:rsidRPr="00CA7855">
        <w:rPr>
          <w:sz w:val="24"/>
          <w:szCs w:val="24"/>
        </w:rPr>
        <w:t>u</w:t>
      </w:r>
      <w:r w:rsidRPr="00CA7855">
        <w:rPr>
          <w:sz w:val="24"/>
          <w:szCs w:val="24"/>
        </w:rPr>
        <w:t>pku javnog nadmetanja ponudio najveći iznos za vozilo.</w:t>
      </w:r>
    </w:p>
    <w:p w14:paraId="2FB1128B" w14:textId="77777777" w:rsidR="00F336DA" w:rsidRPr="00CA7855" w:rsidRDefault="00F336DA" w:rsidP="00A45D0A">
      <w:pPr>
        <w:tabs>
          <w:tab w:val="left" w:pos="548"/>
        </w:tabs>
        <w:ind w:right="155"/>
        <w:jc w:val="both"/>
        <w:rPr>
          <w:sz w:val="24"/>
          <w:szCs w:val="24"/>
        </w:rPr>
      </w:pPr>
    </w:p>
    <w:p w14:paraId="21E91C5A" w14:textId="3DCC22BB" w:rsidR="00A349DB" w:rsidRPr="00CA7855" w:rsidRDefault="00A349DB" w:rsidP="00A45D0A">
      <w:pPr>
        <w:tabs>
          <w:tab w:val="left" w:pos="548"/>
        </w:tabs>
        <w:ind w:right="155"/>
        <w:jc w:val="both"/>
        <w:rPr>
          <w:sz w:val="24"/>
          <w:szCs w:val="24"/>
        </w:rPr>
      </w:pPr>
      <w:r w:rsidRPr="00CA7855">
        <w:rPr>
          <w:sz w:val="24"/>
          <w:szCs w:val="24"/>
        </w:rPr>
        <w:t>U slučaju da ponuđači ne žele izvršiti povećanje cijene usmenim javnim nadmetanjem, Komisija će proglasiti pobjednikom ponuđača koji je ranije dostavio ponudu po datumu i vremenu prijemnog štambilja Grada Zenica</w:t>
      </w:r>
      <w:r w:rsidR="00DC09E9">
        <w:rPr>
          <w:sz w:val="24"/>
          <w:szCs w:val="24"/>
        </w:rPr>
        <w:t>.</w:t>
      </w:r>
    </w:p>
    <w:p w14:paraId="50C6A271" w14:textId="77777777" w:rsidR="00F336DA" w:rsidRPr="00CA7855" w:rsidRDefault="00F336DA" w:rsidP="00A45D0A">
      <w:pPr>
        <w:tabs>
          <w:tab w:val="left" w:pos="548"/>
        </w:tabs>
        <w:ind w:right="155"/>
        <w:jc w:val="both"/>
        <w:rPr>
          <w:sz w:val="24"/>
          <w:szCs w:val="24"/>
        </w:rPr>
      </w:pPr>
    </w:p>
    <w:p w14:paraId="767ABDDB" w14:textId="357BF733" w:rsidR="00A349DB" w:rsidRDefault="00A349DB" w:rsidP="00A45D0A">
      <w:pPr>
        <w:tabs>
          <w:tab w:val="left" w:pos="548"/>
        </w:tabs>
        <w:ind w:right="155"/>
        <w:jc w:val="both"/>
        <w:rPr>
          <w:sz w:val="24"/>
          <w:szCs w:val="24"/>
        </w:rPr>
      </w:pPr>
      <w:r w:rsidRPr="00CA7855">
        <w:rPr>
          <w:sz w:val="24"/>
          <w:szCs w:val="24"/>
        </w:rPr>
        <w:t>Nakon proglašenja pobjednika za putničk</w:t>
      </w:r>
      <w:r w:rsidR="007A2B4B">
        <w:rPr>
          <w:sz w:val="24"/>
          <w:szCs w:val="24"/>
        </w:rPr>
        <w:t>o</w:t>
      </w:r>
      <w:r w:rsidRPr="00CA7855">
        <w:rPr>
          <w:sz w:val="24"/>
          <w:szCs w:val="24"/>
        </w:rPr>
        <w:t xml:space="preserve"> vozila </w:t>
      </w:r>
      <w:r w:rsidR="007A2B4B">
        <w:rPr>
          <w:sz w:val="24"/>
          <w:szCs w:val="24"/>
        </w:rPr>
        <w:t>koje je</w:t>
      </w:r>
      <w:r w:rsidRPr="00CA7855">
        <w:rPr>
          <w:sz w:val="24"/>
          <w:szCs w:val="24"/>
        </w:rPr>
        <w:t xml:space="preserve"> predmet prodaje, Komisija izrađuje zapisnik o toku licitacije. Zapisnik potpisuju svi članovi Komisije.</w:t>
      </w:r>
    </w:p>
    <w:p w14:paraId="159A44FB" w14:textId="77777777" w:rsidR="00D93AB5" w:rsidRDefault="00D93AB5" w:rsidP="00D93AB5">
      <w:pPr>
        <w:jc w:val="both"/>
        <w:rPr>
          <w:sz w:val="24"/>
          <w:szCs w:val="24"/>
        </w:rPr>
      </w:pPr>
    </w:p>
    <w:p w14:paraId="569B7AFD" w14:textId="4EF7DB06" w:rsidR="00D93AB5" w:rsidRPr="00D93AB5" w:rsidRDefault="00D93AB5" w:rsidP="00D93AB5">
      <w:pPr>
        <w:tabs>
          <w:tab w:val="left" w:pos="548"/>
        </w:tabs>
        <w:ind w:right="155"/>
        <w:jc w:val="both"/>
        <w:rPr>
          <w:sz w:val="24"/>
          <w:szCs w:val="24"/>
        </w:rPr>
      </w:pPr>
      <w:r w:rsidRPr="00D93AB5">
        <w:rPr>
          <w:sz w:val="24"/>
          <w:szCs w:val="24"/>
        </w:rPr>
        <w:t xml:space="preserve">Komisija sačinjava odluku o prodaji vozila koju će dostaviti svim učesnicima u postupku. Rok za izjavljivanje žalbe po navedenoj odluci je osam (8) dana po prijemu Odluke. </w:t>
      </w:r>
    </w:p>
    <w:p w14:paraId="0FA80B59" w14:textId="77777777" w:rsidR="00832C33" w:rsidRPr="00CA7855" w:rsidRDefault="00832C33" w:rsidP="00E45743">
      <w:pPr>
        <w:jc w:val="both"/>
        <w:rPr>
          <w:sz w:val="24"/>
          <w:szCs w:val="24"/>
        </w:rPr>
      </w:pPr>
    </w:p>
    <w:p w14:paraId="3CC81373" w14:textId="77777777" w:rsidR="00832C33" w:rsidRPr="00CA7855" w:rsidRDefault="00832C33" w:rsidP="00832C33">
      <w:pPr>
        <w:pStyle w:val="Heading1"/>
        <w:numPr>
          <w:ilvl w:val="0"/>
          <w:numId w:val="2"/>
        </w:numPr>
        <w:tabs>
          <w:tab w:val="left" w:pos="361"/>
        </w:tabs>
        <w:spacing w:before="76"/>
        <w:jc w:val="both"/>
      </w:pPr>
      <w:r w:rsidRPr="00CA7855">
        <w:t>OBAVEZE</w:t>
      </w:r>
      <w:r w:rsidRPr="00CA7855">
        <w:rPr>
          <w:spacing w:val="-3"/>
        </w:rPr>
        <w:t xml:space="preserve"> </w:t>
      </w:r>
      <w:r w:rsidRPr="00CA7855">
        <w:t>KUPCA</w:t>
      </w:r>
    </w:p>
    <w:p w14:paraId="629EEC81" w14:textId="77777777" w:rsidR="00832C33" w:rsidRPr="00CA7855" w:rsidRDefault="00832C33" w:rsidP="00832C33">
      <w:pPr>
        <w:pStyle w:val="BodyText"/>
        <w:spacing w:before="1"/>
        <w:rPr>
          <w:b/>
        </w:rPr>
      </w:pPr>
    </w:p>
    <w:p w14:paraId="05EB598A" w14:textId="00628831" w:rsidR="00A45D0A" w:rsidRPr="00CA7855" w:rsidRDefault="00A45D0A" w:rsidP="0074232C">
      <w:pPr>
        <w:tabs>
          <w:tab w:val="left" w:pos="548"/>
        </w:tabs>
        <w:ind w:right="155"/>
        <w:jc w:val="both"/>
        <w:rPr>
          <w:sz w:val="24"/>
          <w:szCs w:val="24"/>
        </w:rPr>
      </w:pPr>
      <w:r w:rsidRPr="00CA7855">
        <w:rPr>
          <w:sz w:val="24"/>
          <w:szCs w:val="24"/>
        </w:rPr>
        <w:t>Ponuđač čija ponuda bude izabrana kao najpovoljnija, biće pozvan na zaključenje ugovora u roku od dva dana od završetka postupka licitacije</w:t>
      </w:r>
      <w:r w:rsidR="00471691" w:rsidRPr="00CA7855">
        <w:rPr>
          <w:sz w:val="24"/>
          <w:szCs w:val="24"/>
        </w:rPr>
        <w:t>.</w:t>
      </w:r>
    </w:p>
    <w:p w14:paraId="2D517DA4" w14:textId="77777777" w:rsidR="00A45D0A" w:rsidRPr="00CA7855" w:rsidRDefault="00A45D0A" w:rsidP="0074232C">
      <w:pPr>
        <w:tabs>
          <w:tab w:val="left" w:pos="548"/>
        </w:tabs>
        <w:ind w:right="155"/>
        <w:jc w:val="both"/>
        <w:rPr>
          <w:sz w:val="24"/>
          <w:szCs w:val="24"/>
        </w:rPr>
      </w:pPr>
    </w:p>
    <w:p w14:paraId="30D6C093" w14:textId="20999A64" w:rsidR="00A45D0A" w:rsidRPr="00CA7855" w:rsidRDefault="00A45D0A" w:rsidP="0074232C">
      <w:pPr>
        <w:tabs>
          <w:tab w:val="left" w:pos="548"/>
        </w:tabs>
        <w:ind w:right="155"/>
        <w:jc w:val="both"/>
        <w:rPr>
          <w:i/>
          <w:iCs/>
          <w:sz w:val="24"/>
          <w:szCs w:val="24"/>
        </w:rPr>
      </w:pPr>
      <w:r w:rsidRPr="00CA7855">
        <w:rPr>
          <w:sz w:val="24"/>
          <w:szCs w:val="24"/>
        </w:rPr>
        <w:t>Nakon obostranog potpisivanja ugovora, ponuđač je dužan u roku od dva dana uplatiti iznos do pune vrijednosti vozila (uračunavajući iznos depozita)</w:t>
      </w:r>
      <w:r w:rsidR="00471691" w:rsidRPr="00CA7855">
        <w:rPr>
          <w:sz w:val="24"/>
          <w:szCs w:val="24"/>
        </w:rPr>
        <w:t>.</w:t>
      </w:r>
    </w:p>
    <w:p w14:paraId="03A6C0E6" w14:textId="77777777" w:rsidR="00A45D0A" w:rsidRPr="00CA7855" w:rsidRDefault="00A45D0A" w:rsidP="0074232C">
      <w:pPr>
        <w:tabs>
          <w:tab w:val="left" w:pos="548"/>
        </w:tabs>
        <w:ind w:right="155"/>
        <w:jc w:val="both"/>
        <w:rPr>
          <w:sz w:val="24"/>
          <w:szCs w:val="24"/>
        </w:rPr>
      </w:pPr>
    </w:p>
    <w:p w14:paraId="3265446E" w14:textId="29CD3F79" w:rsidR="00A45D0A" w:rsidRPr="00CA7855" w:rsidRDefault="00A45D0A" w:rsidP="0074232C">
      <w:pPr>
        <w:tabs>
          <w:tab w:val="left" w:pos="548"/>
        </w:tabs>
        <w:ind w:right="155"/>
        <w:jc w:val="both"/>
        <w:rPr>
          <w:sz w:val="24"/>
          <w:szCs w:val="24"/>
        </w:rPr>
      </w:pPr>
      <w:r w:rsidRPr="00CA7855">
        <w:rPr>
          <w:sz w:val="24"/>
          <w:szCs w:val="24"/>
        </w:rPr>
        <w:t>Sve poreze i troškove oko prenosa vlasništva snosi kupac</w:t>
      </w:r>
      <w:r w:rsidR="00073149" w:rsidRPr="00CA7855">
        <w:rPr>
          <w:sz w:val="24"/>
          <w:szCs w:val="24"/>
        </w:rPr>
        <w:t>.</w:t>
      </w:r>
    </w:p>
    <w:p w14:paraId="7EFF924C" w14:textId="77777777" w:rsidR="00471691" w:rsidRPr="00CA7855" w:rsidRDefault="00471691" w:rsidP="0074232C">
      <w:pPr>
        <w:tabs>
          <w:tab w:val="left" w:pos="548"/>
        </w:tabs>
        <w:ind w:right="155"/>
        <w:jc w:val="both"/>
        <w:rPr>
          <w:sz w:val="24"/>
          <w:szCs w:val="24"/>
        </w:rPr>
      </w:pPr>
    </w:p>
    <w:p w14:paraId="48341CD1" w14:textId="20588553" w:rsidR="00A45D0A" w:rsidRPr="00CA7855" w:rsidRDefault="00A45D0A" w:rsidP="0074232C">
      <w:pPr>
        <w:tabs>
          <w:tab w:val="left" w:pos="548"/>
        </w:tabs>
        <w:ind w:right="155"/>
        <w:jc w:val="both"/>
        <w:rPr>
          <w:sz w:val="24"/>
          <w:szCs w:val="24"/>
        </w:rPr>
      </w:pPr>
      <w:r w:rsidRPr="00CA7855">
        <w:rPr>
          <w:sz w:val="24"/>
          <w:szCs w:val="24"/>
        </w:rPr>
        <w:t>Prodaja se vrši po načelu „viđeno-kupljeno“, bez naknadnih prigovora i žalbi koje se odnose na predmet prodaje, a primopredaja vozila će se izvršiti odmah po predočenju dokaza o izvršenoj uplati kupoprodajne cijene (ovjereni peti primjerak uplatnice)</w:t>
      </w:r>
      <w:r w:rsidR="00471691" w:rsidRPr="00CA7855">
        <w:rPr>
          <w:sz w:val="24"/>
          <w:szCs w:val="24"/>
        </w:rPr>
        <w:t>.</w:t>
      </w:r>
    </w:p>
    <w:p w14:paraId="67AE9CEB" w14:textId="77777777" w:rsidR="00BC7C85" w:rsidRPr="00CA7855" w:rsidRDefault="00BC7C85" w:rsidP="00471691">
      <w:pPr>
        <w:tabs>
          <w:tab w:val="left" w:pos="548"/>
        </w:tabs>
        <w:ind w:right="155"/>
        <w:jc w:val="both"/>
        <w:rPr>
          <w:sz w:val="24"/>
          <w:szCs w:val="24"/>
        </w:rPr>
      </w:pPr>
    </w:p>
    <w:p w14:paraId="68351EB1" w14:textId="4208D3B5" w:rsidR="00832C33" w:rsidRPr="00CA7855" w:rsidRDefault="00A45D0A" w:rsidP="00471691">
      <w:pPr>
        <w:tabs>
          <w:tab w:val="left" w:pos="548"/>
        </w:tabs>
        <w:ind w:right="155"/>
        <w:jc w:val="both"/>
        <w:rPr>
          <w:sz w:val="24"/>
          <w:szCs w:val="24"/>
        </w:rPr>
      </w:pPr>
      <w:r w:rsidRPr="00CA7855">
        <w:rPr>
          <w:sz w:val="24"/>
          <w:szCs w:val="24"/>
        </w:rPr>
        <w:t>Ako kupac odustane od potpisivanja ugovora, uplaćeni depozit mu se neće vratiti, a Grad Zenica će zaključiti ugovor sa sljedećim najpovoljnijim ponuđačem, sa licitacije, čija ponuda treba biti ista ili veća od prodajne vrijednosti auta.</w:t>
      </w:r>
    </w:p>
    <w:p w14:paraId="406E4BB8" w14:textId="77777777" w:rsidR="00A45D0A" w:rsidRPr="00CA7855" w:rsidRDefault="00A45D0A" w:rsidP="00E45743">
      <w:pPr>
        <w:jc w:val="both"/>
        <w:rPr>
          <w:sz w:val="24"/>
          <w:szCs w:val="24"/>
        </w:rPr>
      </w:pPr>
    </w:p>
    <w:p w14:paraId="625B9CEC" w14:textId="762D5F4F" w:rsidR="00A45D0A" w:rsidRPr="00CA7855" w:rsidRDefault="00A45D0A" w:rsidP="000C30C8">
      <w:pPr>
        <w:pStyle w:val="Heading1"/>
        <w:numPr>
          <w:ilvl w:val="0"/>
          <w:numId w:val="2"/>
        </w:numPr>
        <w:tabs>
          <w:tab w:val="left" w:pos="361"/>
        </w:tabs>
        <w:jc w:val="both"/>
      </w:pPr>
      <w:r w:rsidRPr="00CA7855">
        <w:t>DODATNE</w:t>
      </w:r>
      <w:r w:rsidRPr="00CA7855">
        <w:rPr>
          <w:spacing w:val="-2"/>
        </w:rPr>
        <w:t xml:space="preserve"> </w:t>
      </w:r>
      <w:r w:rsidRPr="00CA7855">
        <w:t>INFORMACIJE</w:t>
      </w:r>
    </w:p>
    <w:p w14:paraId="6F9FE3B8" w14:textId="77777777" w:rsidR="00A45D0A" w:rsidRPr="00CA7855" w:rsidRDefault="00A45D0A" w:rsidP="00A45D0A">
      <w:pPr>
        <w:pStyle w:val="BodyText"/>
        <w:rPr>
          <w:b/>
        </w:rPr>
      </w:pPr>
    </w:p>
    <w:p w14:paraId="372D6C4D" w14:textId="3ED862CB" w:rsidR="00073149" w:rsidRPr="00CA7855" w:rsidRDefault="00073149" w:rsidP="00471691">
      <w:pPr>
        <w:tabs>
          <w:tab w:val="left" w:pos="565"/>
        </w:tabs>
        <w:ind w:right="159"/>
        <w:jc w:val="both"/>
        <w:rPr>
          <w:sz w:val="24"/>
          <w:szCs w:val="24"/>
        </w:rPr>
      </w:pPr>
      <w:r w:rsidRPr="00CA7855">
        <w:rPr>
          <w:sz w:val="24"/>
          <w:szCs w:val="24"/>
        </w:rPr>
        <w:t xml:space="preserve">Učesnicima u postupku licitacije čije ponude ne budu prihvaćene, vraća se uplaćeni depozit. Zahtjev za povrat depozita podnosi se u pismenoj formi, sa naznakom: </w:t>
      </w:r>
      <w:r w:rsidR="00C65E0D" w:rsidRPr="00CA7855">
        <w:rPr>
          <w:sz w:val="24"/>
          <w:szCs w:val="24"/>
          <w:u w:val="single"/>
        </w:rPr>
        <w:t xml:space="preserve">Grad Zenica, Trg BIH 6, </w:t>
      </w:r>
      <w:r w:rsidR="00471691" w:rsidRPr="00CA7855">
        <w:rPr>
          <w:sz w:val="24"/>
          <w:szCs w:val="24"/>
          <w:u w:val="single"/>
        </w:rPr>
        <w:t>Komisiji za provođenje postupka licitacije vozila</w:t>
      </w:r>
      <w:r w:rsidRPr="00CA7855">
        <w:rPr>
          <w:sz w:val="24"/>
          <w:szCs w:val="24"/>
        </w:rPr>
        <w:t xml:space="preserve">. Povrat depozita izvršit će se donošenjem </w:t>
      </w:r>
      <w:r w:rsidR="00471691" w:rsidRPr="00CA7855">
        <w:rPr>
          <w:sz w:val="24"/>
          <w:szCs w:val="24"/>
        </w:rPr>
        <w:t>Rješenja</w:t>
      </w:r>
      <w:r w:rsidRPr="00CA7855">
        <w:rPr>
          <w:sz w:val="24"/>
          <w:szCs w:val="24"/>
        </w:rPr>
        <w:t xml:space="preserve"> i uplatom na žiro račun.</w:t>
      </w:r>
    </w:p>
    <w:p w14:paraId="72EA1354" w14:textId="77777777" w:rsidR="00073149" w:rsidRPr="00CA7855" w:rsidRDefault="00073149" w:rsidP="00073149">
      <w:pPr>
        <w:tabs>
          <w:tab w:val="left" w:pos="565"/>
        </w:tabs>
        <w:ind w:right="159"/>
        <w:rPr>
          <w:sz w:val="24"/>
          <w:szCs w:val="24"/>
        </w:rPr>
      </w:pPr>
    </w:p>
    <w:p w14:paraId="6AD925E0" w14:textId="4A6F6EF5" w:rsidR="00A45D0A" w:rsidRPr="00CA7855" w:rsidRDefault="00A45D0A" w:rsidP="00073149">
      <w:pPr>
        <w:tabs>
          <w:tab w:val="left" w:pos="553"/>
        </w:tabs>
        <w:ind w:right="156"/>
        <w:rPr>
          <w:sz w:val="24"/>
          <w:szCs w:val="24"/>
        </w:rPr>
      </w:pPr>
      <w:r w:rsidRPr="00CA7855">
        <w:rPr>
          <w:sz w:val="24"/>
          <w:szCs w:val="24"/>
        </w:rPr>
        <w:t>Sve informacije u vezi sa javnom prodajom – licitacijom mogu se dobiti svaki radni</w:t>
      </w:r>
      <w:r w:rsidRPr="00CA7855">
        <w:rPr>
          <w:spacing w:val="1"/>
          <w:sz w:val="24"/>
          <w:szCs w:val="24"/>
        </w:rPr>
        <w:t xml:space="preserve"> </w:t>
      </w:r>
      <w:r w:rsidRPr="00CA7855">
        <w:rPr>
          <w:sz w:val="24"/>
          <w:szCs w:val="24"/>
        </w:rPr>
        <w:t>dan</w:t>
      </w:r>
      <w:r w:rsidRPr="00CA7855">
        <w:rPr>
          <w:spacing w:val="-2"/>
          <w:sz w:val="24"/>
          <w:szCs w:val="24"/>
        </w:rPr>
        <w:t xml:space="preserve"> </w:t>
      </w:r>
      <w:r w:rsidRPr="00CA7855">
        <w:rPr>
          <w:sz w:val="24"/>
          <w:szCs w:val="24"/>
        </w:rPr>
        <w:t>na</w:t>
      </w:r>
      <w:r w:rsidRPr="00CA7855">
        <w:rPr>
          <w:spacing w:val="-1"/>
          <w:sz w:val="24"/>
          <w:szCs w:val="24"/>
        </w:rPr>
        <w:t xml:space="preserve"> </w:t>
      </w:r>
      <w:r w:rsidRPr="00CA7855">
        <w:rPr>
          <w:sz w:val="24"/>
          <w:szCs w:val="24"/>
        </w:rPr>
        <w:t xml:space="preserve">broj telefona: </w:t>
      </w:r>
      <w:r w:rsidR="00073149" w:rsidRPr="00CA7855">
        <w:rPr>
          <w:sz w:val="24"/>
          <w:szCs w:val="24"/>
        </w:rPr>
        <w:t>032/447-697</w:t>
      </w:r>
      <w:r w:rsidRPr="00CA7855">
        <w:rPr>
          <w:sz w:val="24"/>
          <w:szCs w:val="24"/>
        </w:rPr>
        <w:t>, kontakt</w:t>
      </w:r>
      <w:r w:rsidRPr="00CA7855">
        <w:rPr>
          <w:spacing w:val="-1"/>
          <w:sz w:val="24"/>
          <w:szCs w:val="24"/>
        </w:rPr>
        <w:t xml:space="preserve"> </w:t>
      </w:r>
      <w:r w:rsidRPr="00CA7855">
        <w:rPr>
          <w:sz w:val="24"/>
          <w:szCs w:val="24"/>
        </w:rPr>
        <w:t>osoba</w:t>
      </w:r>
      <w:r w:rsidRPr="00CA7855">
        <w:rPr>
          <w:spacing w:val="-1"/>
          <w:sz w:val="24"/>
          <w:szCs w:val="24"/>
        </w:rPr>
        <w:t xml:space="preserve"> </w:t>
      </w:r>
      <w:r w:rsidR="00073149" w:rsidRPr="00CA7855">
        <w:rPr>
          <w:sz w:val="24"/>
          <w:szCs w:val="24"/>
        </w:rPr>
        <w:t>Emina Šehić.</w:t>
      </w:r>
    </w:p>
    <w:p w14:paraId="278EED73" w14:textId="77777777" w:rsidR="00A45D0A" w:rsidRPr="00CA7855" w:rsidRDefault="00A45D0A" w:rsidP="00A45D0A">
      <w:pPr>
        <w:pStyle w:val="BodyText"/>
      </w:pPr>
    </w:p>
    <w:p w14:paraId="31381DFC" w14:textId="77777777" w:rsidR="00A45D0A" w:rsidRPr="00CA7855" w:rsidRDefault="00A45D0A" w:rsidP="00A45D0A">
      <w:pPr>
        <w:pStyle w:val="BodyText"/>
      </w:pPr>
    </w:p>
    <w:p w14:paraId="50E311C8" w14:textId="77777777" w:rsidR="00A45D0A" w:rsidRPr="00CA7855" w:rsidRDefault="00A45D0A" w:rsidP="00A45D0A">
      <w:pPr>
        <w:pStyle w:val="BodyText"/>
        <w:spacing w:before="5"/>
      </w:pPr>
    </w:p>
    <w:p w14:paraId="322DF934" w14:textId="77777777" w:rsidR="00A45D0A" w:rsidRPr="00CA7855" w:rsidRDefault="00A45D0A" w:rsidP="00A45D0A">
      <w:pPr>
        <w:pStyle w:val="Heading1"/>
        <w:spacing w:before="1"/>
        <w:ind w:left="5807" w:firstLine="0"/>
      </w:pPr>
      <w:r w:rsidRPr="00CA7855">
        <w:t>PREDSJEDNIK</w:t>
      </w:r>
      <w:r w:rsidRPr="00CA7855">
        <w:rPr>
          <w:spacing w:val="-1"/>
        </w:rPr>
        <w:t xml:space="preserve"> </w:t>
      </w:r>
      <w:r w:rsidRPr="00CA7855">
        <w:t>KOMISIJE</w:t>
      </w:r>
    </w:p>
    <w:p w14:paraId="6DC36DFB" w14:textId="77777777" w:rsidR="00073149" w:rsidRPr="00CA7855" w:rsidRDefault="00073149" w:rsidP="00E45743">
      <w:pPr>
        <w:jc w:val="both"/>
        <w:rPr>
          <w:sz w:val="24"/>
          <w:szCs w:val="24"/>
        </w:rPr>
      </w:pPr>
    </w:p>
    <w:p w14:paraId="22BD446F" w14:textId="77777777" w:rsidR="00073149" w:rsidRPr="00CA7855" w:rsidRDefault="00073149" w:rsidP="00073149">
      <w:pPr>
        <w:jc w:val="right"/>
        <w:rPr>
          <w:sz w:val="24"/>
          <w:szCs w:val="24"/>
        </w:rPr>
      </w:pPr>
      <w:r w:rsidRPr="00CA7855">
        <w:rPr>
          <w:sz w:val="24"/>
          <w:szCs w:val="24"/>
        </w:rPr>
        <w:t xml:space="preserve">                                      .................................................................</w:t>
      </w:r>
    </w:p>
    <w:p w14:paraId="0E8D4025" w14:textId="77777777" w:rsidR="00073149" w:rsidRPr="00CA7855" w:rsidRDefault="00073149" w:rsidP="00073149">
      <w:pPr>
        <w:jc w:val="right"/>
        <w:rPr>
          <w:sz w:val="24"/>
          <w:szCs w:val="24"/>
        </w:rPr>
      </w:pPr>
    </w:p>
    <w:p w14:paraId="3D051370" w14:textId="77777777" w:rsidR="003A7F73" w:rsidRDefault="00073149" w:rsidP="003A7F73">
      <w:pPr>
        <w:jc w:val="center"/>
        <w:rPr>
          <w:sz w:val="24"/>
          <w:szCs w:val="24"/>
        </w:rPr>
      </w:pPr>
      <w:r w:rsidRPr="00CA7855">
        <w:rPr>
          <w:sz w:val="24"/>
          <w:szCs w:val="24"/>
        </w:rPr>
        <w:t xml:space="preserve">                                                                                           Emina Šehi</w:t>
      </w:r>
      <w:r w:rsidR="003A7F73">
        <w:rPr>
          <w:sz w:val="24"/>
          <w:szCs w:val="24"/>
        </w:rPr>
        <w:t>ć</w:t>
      </w:r>
    </w:p>
    <w:p w14:paraId="320A79A9" w14:textId="77777777" w:rsidR="003A7F73" w:rsidRDefault="003A7F73" w:rsidP="003A7F73">
      <w:pPr>
        <w:jc w:val="center"/>
        <w:rPr>
          <w:sz w:val="24"/>
          <w:szCs w:val="24"/>
        </w:rPr>
      </w:pPr>
    </w:p>
    <w:p w14:paraId="6F3BA8F3" w14:textId="77777777" w:rsidR="003A7F73" w:rsidRDefault="003A7F73" w:rsidP="003A7F73">
      <w:pPr>
        <w:jc w:val="center"/>
        <w:rPr>
          <w:sz w:val="24"/>
          <w:szCs w:val="24"/>
        </w:rPr>
      </w:pPr>
    </w:p>
    <w:p w14:paraId="082407A9" w14:textId="77777777" w:rsidR="003A7F73" w:rsidRDefault="003A7F73" w:rsidP="003A7F73">
      <w:pPr>
        <w:jc w:val="center"/>
        <w:rPr>
          <w:sz w:val="24"/>
          <w:szCs w:val="24"/>
        </w:rPr>
      </w:pPr>
    </w:p>
    <w:p w14:paraId="55E92C11" w14:textId="77777777" w:rsidR="003A7F73" w:rsidRDefault="003A7F73" w:rsidP="003A7F73">
      <w:pPr>
        <w:jc w:val="center"/>
        <w:rPr>
          <w:sz w:val="24"/>
          <w:szCs w:val="24"/>
        </w:rPr>
      </w:pPr>
    </w:p>
    <w:p w14:paraId="28950B64" w14:textId="77777777" w:rsidR="003A7F73" w:rsidRDefault="003A7F73" w:rsidP="003A7F73">
      <w:pPr>
        <w:jc w:val="center"/>
        <w:rPr>
          <w:sz w:val="24"/>
          <w:szCs w:val="24"/>
        </w:rPr>
      </w:pPr>
    </w:p>
    <w:p w14:paraId="2EDF7DE7" w14:textId="77777777" w:rsidR="003A7F73" w:rsidRDefault="003A7F73" w:rsidP="003A7F73">
      <w:pPr>
        <w:jc w:val="center"/>
        <w:rPr>
          <w:sz w:val="24"/>
          <w:szCs w:val="24"/>
        </w:rPr>
      </w:pPr>
    </w:p>
    <w:p w14:paraId="128FF54C" w14:textId="77777777" w:rsidR="003A7F73" w:rsidRDefault="003A7F73" w:rsidP="003A7F73">
      <w:pPr>
        <w:jc w:val="center"/>
        <w:rPr>
          <w:sz w:val="24"/>
          <w:szCs w:val="24"/>
        </w:rPr>
      </w:pPr>
    </w:p>
    <w:p w14:paraId="2B092257" w14:textId="77777777" w:rsidR="003A7F73" w:rsidRDefault="003A7F73" w:rsidP="003A7F73">
      <w:pPr>
        <w:jc w:val="center"/>
        <w:rPr>
          <w:sz w:val="24"/>
          <w:szCs w:val="24"/>
        </w:rPr>
      </w:pPr>
    </w:p>
    <w:p w14:paraId="2EB43029" w14:textId="77777777" w:rsidR="003A7F73" w:rsidRDefault="003A7F73" w:rsidP="003A7F73">
      <w:pPr>
        <w:jc w:val="center"/>
        <w:rPr>
          <w:sz w:val="24"/>
          <w:szCs w:val="24"/>
        </w:rPr>
      </w:pPr>
    </w:p>
    <w:p w14:paraId="438ACC8A" w14:textId="77777777" w:rsidR="003A7F73" w:rsidRDefault="003A7F73" w:rsidP="003A7F73">
      <w:pPr>
        <w:jc w:val="center"/>
        <w:rPr>
          <w:sz w:val="24"/>
          <w:szCs w:val="24"/>
        </w:rPr>
      </w:pPr>
    </w:p>
    <w:p w14:paraId="274ABEC0" w14:textId="77777777" w:rsidR="003A7F73" w:rsidRDefault="003A7F73" w:rsidP="003A7F73">
      <w:pPr>
        <w:jc w:val="center"/>
        <w:rPr>
          <w:sz w:val="24"/>
          <w:szCs w:val="24"/>
        </w:rPr>
      </w:pPr>
    </w:p>
    <w:p w14:paraId="6B7EE0D3" w14:textId="77777777" w:rsidR="003A7F73" w:rsidRDefault="003A7F73" w:rsidP="003A7F73">
      <w:pPr>
        <w:jc w:val="center"/>
        <w:rPr>
          <w:sz w:val="24"/>
          <w:szCs w:val="24"/>
        </w:rPr>
      </w:pPr>
    </w:p>
    <w:p w14:paraId="4B4AEF83" w14:textId="77777777" w:rsidR="003A7F73" w:rsidRDefault="003A7F73" w:rsidP="003A7F73">
      <w:pPr>
        <w:jc w:val="center"/>
        <w:rPr>
          <w:sz w:val="24"/>
          <w:szCs w:val="24"/>
        </w:rPr>
      </w:pPr>
    </w:p>
    <w:p w14:paraId="0B578DE9" w14:textId="77777777" w:rsidR="003A7F73" w:rsidRDefault="003A7F73" w:rsidP="003A7F73">
      <w:pPr>
        <w:jc w:val="center"/>
        <w:rPr>
          <w:sz w:val="24"/>
          <w:szCs w:val="24"/>
        </w:rPr>
      </w:pPr>
    </w:p>
    <w:p w14:paraId="4A5255D0" w14:textId="77777777" w:rsidR="003A7F73" w:rsidRDefault="003A7F73" w:rsidP="003A7F73">
      <w:pPr>
        <w:jc w:val="center"/>
        <w:rPr>
          <w:sz w:val="24"/>
          <w:szCs w:val="24"/>
        </w:rPr>
      </w:pPr>
    </w:p>
    <w:p w14:paraId="12744120" w14:textId="77777777" w:rsidR="003A7F73" w:rsidRDefault="003A7F73" w:rsidP="003A7F73">
      <w:pPr>
        <w:jc w:val="center"/>
        <w:rPr>
          <w:sz w:val="24"/>
          <w:szCs w:val="24"/>
        </w:rPr>
      </w:pPr>
    </w:p>
    <w:p w14:paraId="5BC30982" w14:textId="77777777" w:rsidR="003A7F73" w:rsidRDefault="003A7F73" w:rsidP="003A7F73">
      <w:pPr>
        <w:jc w:val="center"/>
        <w:rPr>
          <w:sz w:val="24"/>
          <w:szCs w:val="24"/>
        </w:rPr>
      </w:pPr>
    </w:p>
    <w:p w14:paraId="07552042" w14:textId="77777777" w:rsidR="003A7F73" w:rsidRDefault="003A7F73" w:rsidP="003A7F73">
      <w:pPr>
        <w:jc w:val="center"/>
        <w:rPr>
          <w:sz w:val="24"/>
          <w:szCs w:val="24"/>
        </w:rPr>
      </w:pPr>
    </w:p>
    <w:p w14:paraId="49D3D08D" w14:textId="77777777" w:rsidR="003A7F73" w:rsidRDefault="003A7F73" w:rsidP="003A7F73">
      <w:pPr>
        <w:jc w:val="center"/>
        <w:rPr>
          <w:sz w:val="24"/>
          <w:szCs w:val="24"/>
        </w:rPr>
      </w:pPr>
    </w:p>
    <w:p w14:paraId="08AD4051" w14:textId="77777777" w:rsidR="003A7F73" w:rsidRDefault="003A7F73" w:rsidP="003A7F73">
      <w:pPr>
        <w:jc w:val="center"/>
        <w:rPr>
          <w:sz w:val="24"/>
          <w:szCs w:val="24"/>
        </w:rPr>
      </w:pPr>
    </w:p>
    <w:p w14:paraId="1C20A381" w14:textId="77777777" w:rsidR="003A7F73" w:rsidRDefault="003A7F73" w:rsidP="003A7F73">
      <w:pPr>
        <w:jc w:val="center"/>
        <w:rPr>
          <w:sz w:val="24"/>
          <w:szCs w:val="24"/>
        </w:rPr>
      </w:pPr>
    </w:p>
    <w:p w14:paraId="056495EE" w14:textId="77777777" w:rsidR="003A7F73" w:rsidRDefault="003A7F73" w:rsidP="003A7F73">
      <w:pPr>
        <w:jc w:val="center"/>
        <w:rPr>
          <w:sz w:val="24"/>
          <w:szCs w:val="24"/>
        </w:rPr>
      </w:pPr>
    </w:p>
    <w:p w14:paraId="55422F90" w14:textId="77777777" w:rsidR="003A7F73" w:rsidRDefault="003A7F73" w:rsidP="003A7F73">
      <w:pPr>
        <w:jc w:val="center"/>
        <w:rPr>
          <w:sz w:val="24"/>
          <w:szCs w:val="24"/>
        </w:rPr>
      </w:pPr>
    </w:p>
    <w:p w14:paraId="7187075B" w14:textId="77777777" w:rsidR="003A7F73" w:rsidRDefault="003A7F73" w:rsidP="003A7F73">
      <w:pPr>
        <w:jc w:val="center"/>
        <w:rPr>
          <w:sz w:val="24"/>
          <w:szCs w:val="24"/>
        </w:rPr>
      </w:pPr>
    </w:p>
    <w:p w14:paraId="70CCF8A0" w14:textId="77777777" w:rsidR="003A7F73" w:rsidRDefault="003A7F73" w:rsidP="003A7F73">
      <w:pPr>
        <w:jc w:val="center"/>
        <w:rPr>
          <w:sz w:val="24"/>
          <w:szCs w:val="24"/>
        </w:rPr>
      </w:pPr>
    </w:p>
    <w:p w14:paraId="0AC44FE5" w14:textId="643217EE" w:rsidR="005F1538" w:rsidRPr="00CA7855" w:rsidRDefault="005F1538" w:rsidP="003A7F73">
      <w:pPr>
        <w:jc w:val="right"/>
        <w:rPr>
          <w:sz w:val="24"/>
          <w:szCs w:val="24"/>
        </w:rPr>
      </w:pPr>
      <w:r w:rsidRPr="00CA7855">
        <w:rPr>
          <w:sz w:val="24"/>
          <w:szCs w:val="24"/>
        </w:rPr>
        <w:lastRenderedPageBreak/>
        <w:t>Prilog 1.</w:t>
      </w:r>
    </w:p>
    <w:p w14:paraId="2839B74B" w14:textId="77777777" w:rsidR="005F1538" w:rsidRPr="00CA7855" w:rsidRDefault="005F1538" w:rsidP="005F1538">
      <w:pPr>
        <w:widowControl/>
        <w:autoSpaceDE/>
        <w:autoSpaceDN/>
        <w:rPr>
          <w:b/>
          <w:bCs/>
          <w:sz w:val="24"/>
          <w:szCs w:val="24"/>
        </w:rPr>
      </w:pPr>
    </w:p>
    <w:p w14:paraId="49398D70" w14:textId="77777777" w:rsidR="005F1538" w:rsidRPr="00CA7855" w:rsidRDefault="005F1538" w:rsidP="005F1538">
      <w:pPr>
        <w:widowControl/>
        <w:autoSpaceDE/>
        <w:autoSpaceDN/>
        <w:rPr>
          <w:b/>
          <w:bCs/>
          <w:sz w:val="24"/>
          <w:szCs w:val="24"/>
        </w:rPr>
      </w:pPr>
      <w:r w:rsidRPr="00CA7855">
        <w:rPr>
          <w:b/>
          <w:bCs/>
          <w:sz w:val="24"/>
          <w:szCs w:val="24"/>
        </w:rPr>
        <w:t>OBRAZAC ZA CIJENU PONUDE</w:t>
      </w:r>
    </w:p>
    <w:p w14:paraId="3FF3EFAF" w14:textId="77777777" w:rsidR="005F1538" w:rsidRPr="00CA7855" w:rsidRDefault="005F1538" w:rsidP="005F1538">
      <w:pPr>
        <w:widowControl/>
        <w:autoSpaceDE/>
        <w:autoSpaceDN/>
        <w:jc w:val="both"/>
        <w:rPr>
          <w:sz w:val="24"/>
          <w:szCs w:val="24"/>
        </w:rPr>
      </w:pPr>
    </w:p>
    <w:p w14:paraId="0C3ED8EE" w14:textId="77777777" w:rsidR="005F1538" w:rsidRPr="00CA7855" w:rsidRDefault="005F1538" w:rsidP="005F1538">
      <w:pPr>
        <w:widowControl/>
        <w:autoSpaceDE/>
        <w:autoSpaceDN/>
        <w:jc w:val="both"/>
        <w:rPr>
          <w:sz w:val="24"/>
          <w:szCs w:val="24"/>
        </w:rPr>
      </w:pPr>
    </w:p>
    <w:p w14:paraId="6214D975" w14:textId="77777777" w:rsidR="005F1538" w:rsidRPr="00CA7855" w:rsidRDefault="005F1538" w:rsidP="005F1538">
      <w:pPr>
        <w:widowControl/>
        <w:autoSpaceDE/>
        <w:autoSpaceDN/>
        <w:jc w:val="both"/>
        <w:rPr>
          <w:sz w:val="24"/>
          <w:szCs w:val="24"/>
        </w:rPr>
      </w:pPr>
      <w:r w:rsidRPr="00CA7855">
        <w:rPr>
          <w:sz w:val="24"/>
          <w:szCs w:val="24"/>
        </w:rPr>
        <w:t>Ponuda za: __________________________________________________________________</w:t>
      </w:r>
    </w:p>
    <w:p w14:paraId="54E743C8" w14:textId="77777777" w:rsidR="005F1538" w:rsidRPr="00CA7855" w:rsidRDefault="005F1538" w:rsidP="005F1538">
      <w:pPr>
        <w:widowControl/>
        <w:autoSpaceDE/>
        <w:autoSpaceDN/>
        <w:jc w:val="both"/>
        <w:rPr>
          <w:sz w:val="24"/>
          <w:szCs w:val="24"/>
        </w:rPr>
      </w:pPr>
      <w:r w:rsidRPr="00CA7855">
        <w:rPr>
          <w:sz w:val="24"/>
          <w:szCs w:val="24"/>
        </w:rPr>
        <w:t>(broj LOT-a, marka i tip vozila, registarska oznaka vozila)</w:t>
      </w:r>
    </w:p>
    <w:p w14:paraId="4720272C" w14:textId="77777777" w:rsidR="005F1538" w:rsidRPr="00CA7855" w:rsidRDefault="005F1538" w:rsidP="005F1538">
      <w:pPr>
        <w:widowControl/>
        <w:autoSpaceDE/>
        <w:autoSpaceDN/>
        <w:jc w:val="both"/>
        <w:rPr>
          <w:sz w:val="24"/>
          <w:szCs w:val="24"/>
        </w:rPr>
      </w:pPr>
    </w:p>
    <w:p w14:paraId="378BA2D2" w14:textId="77777777" w:rsidR="005F1538" w:rsidRPr="00CA7855" w:rsidRDefault="005F1538" w:rsidP="005F1538">
      <w:pPr>
        <w:widowControl/>
        <w:autoSpaceDE/>
        <w:autoSpaceDN/>
        <w:jc w:val="both"/>
        <w:rPr>
          <w:sz w:val="24"/>
          <w:szCs w:val="24"/>
        </w:rPr>
      </w:pPr>
    </w:p>
    <w:p w14:paraId="02F211FB" w14:textId="77777777" w:rsidR="005F1538" w:rsidRPr="00CA7855" w:rsidRDefault="005F1538" w:rsidP="005F1538">
      <w:pPr>
        <w:widowControl/>
        <w:autoSpaceDE/>
        <w:autoSpaceDN/>
        <w:jc w:val="both"/>
        <w:rPr>
          <w:sz w:val="24"/>
          <w:szCs w:val="24"/>
        </w:rPr>
      </w:pPr>
      <w:r w:rsidRPr="00CA7855">
        <w:rPr>
          <w:sz w:val="24"/>
          <w:szCs w:val="24"/>
        </w:rPr>
        <w:t>Ime i prezime fizičkog lica / naziv pravnog lica: ____________________________________</w:t>
      </w:r>
    </w:p>
    <w:p w14:paraId="1BA88CCC" w14:textId="77777777" w:rsidR="005F1538" w:rsidRPr="00CA7855" w:rsidRDefault="005F1538" w:rsidP="005F1538">
      <w:pPr>
        <w:widowControl/>
        <w:autoSpaceDE/>
        <w:autoSpaceDN/>
        <w:jc w:val="both"/>
        <w:rPr>
          <w:sz w:val="24"/>
          <w:szCs w:val="24"/>
        </w:rPr>
      </w:pPr>
    </w:p>
    <w:p w14:paraId="2C2E33F2" w14:textId="77777777" w:rsidR="005F1538" w:rsidRPr="00CA7855" w:rsidRDefault="005F1538" w:rsidP="005F1538">
      <w:pPr>
        <w:widowControl/>
        <w:autoSpaceDE/>
        <w:autoSpaceDN/>
        <w:jc w:val="both"/>
        <w:rPr>
          <w:sz w:val="24"/>
          <w:szCs w:val="24"/>
        </w:rPr>
      </w:pPr>
    </w:p>
    <w:p w14:paraId="038BA07C" w14:textId="77777777" w:rsidR="005F1538" w:rsidRPr="00CA7855" w:rsidRDefault="005F1538" w:rsidP="005F1538">
      <w:pPr>
        <w:widowControl/>
        <w:autoSpaceDE/>
        <w:autoSpaceDN/>
        <w:jc w:val="both"/>
        <w:rPr>
          <w:sz w:val="24"/>
          <w:szCs w:val="24"/>
        </w:rPr>
      </w:pPr>
      <w:r w:rsidRPr="00CA7855">
        <w:rPr>
          <w:sz w:val="24"/>
          <w:szCs w:val="24"/>
        </w:rPr>
        <w:t xml:space="preserve">Adresa: </w:t>
      </w:r>
      <w:r w:rsidRPr="00CA7855">
        <w:rPr>
          <w:sz w:val="24"/>
          <w:szCs w:val="24"/>
        </w:rPr>
        <w:softHyphen/>
      </w:r>
      <w:r w:rsidRPr="00CA7855">
        <w:rPr>
          <w:sz w:val="24"/>
          <w:szCs w:val="24"/>
        </w:rPr>
        <w:softHyphen/>
      </w:r>
      <w:r w:rsidRPr="00CA7855">
        <w:rPr>
          <w:sz w:val="24"/>
          <w:szCs w:val="24"/>
        </w:rPr>
        <w:softHyphen/>
      </w:r>
      <w:r w:rsidRPr="00CA7855">
        <w:rPr>
          <w:sz w:val="24"/>
          <w:szCs w:val="24"/>
        </w:rPr>
        <w:softHyphen/>
      </w:r>
      <w:r w:rsidRPr="00CA7855">
        <w:rPr>
          <w:sz w:val="24"/>
          <w:szCs w:val="24"/>
        </w:rPr>
        <w:softHyphen/>
      </w:r>
      <w:r w:rsidRPr="00CA7855">
        <w:rPr>
          <w:sz w:val="24"/>
          <w:szCs w:val="24"/>
        </w:rPr>
        <w:softHyphen/>
        <w:t xml:space="preserve"> </w:t>
      </w:r>
      <w:r w:rsidRPr="00CA7855">
        <w:rPr>
          <w:sz w:val="24"/>
          <w:szCs w:val="24"/>
        </w:rPr>
        <w:softHyphen/>
      </w:r>
      <w:r w:rsidRPr="00CA7855">
        <w:rPr>
          <w:sz w:val="24"/>
          <w:szCs w:val="24"/>
        </w:rPr>
        <w:softHyphen/>
      </w:r>
      <w:r w:rsidRPr="00CA7855">
        <w:rPr>
          <w:sz w:val="24"/>
          <w:szCs w:val="24"/>
        </w:rPr>
        <w:softHyphen/>
      </w:r>
      <w:r w:rsidRPr="00CA7855">
        <w:rPr>
          <w:sz w:val="24"/>
          <w:szCs w:val="24"/>
        </w:rPr>
        <w:softHyphen/>
      </w:r>
      <w:r w:rsidRPr="00CA7855">
        <w:rPr>
          <w:sz w:val="24"/>
          <w:szCs w:val="24"/>
        </w:rPr>
        <w:softHyphen/>
      </w:r>
      <w:r w:rsidRPr="00CA7855">
        <w:rPr>
          <w:sz w:val="24"/>
          <w:szCs w:val="24"/>
        </w:rPr>
        <w:softHyphen/>
      </w:r>
      <w:r w:rsidRPr="00CA7855">
        <w:rPr>
          <w:sz w:val="24"/>
          <w:szCs w:val="24"/>
        </w:rPr>
        <w:softHyphen/>
      </w:r>
      <w:r w:rsidRPr="00CA7855">
        <w:rPr>
          <w:sz w:val="24"/>
          <w:szCs w:val="24"/>
        </w:rPr>
        <w:softHyphen/>
      </w:r>
      <w:r w:rsidRPr="00CA7855">
        <w:rPr>
          <w:sz w:val="24"/>
          <w:szCs w:val="24"/>
        </w:rPr>
        <w:softHyphen/>
      </w:r>
      <w:r w:rsidRPr="00CA7855">
        <w:rPr>
          <w:sz w:val="24"/>
          <w:szCs w:val="24"/>
        </w:rPr>
        <w:softHyphen/>
      </w:r>
      <w:r w:rsidRPr="00CA7855">
        <w:rPr>
          <w:sz w:val="24"/>
          <w:szCs w:val="24"/>
        </w:rPr>
        <w:softHyphen/>
      </w:r>
      <w:r w:rsidRPr="00CA7855">
        <w:rPr>
          <w:sz w:val="24"/>
          <w:szCs w:val="24"/>
        </w:rPr>
        <w:softHyphen/>
      </w:r>
      <w:r w:rsidRPr="00CA7855">
        <w:rPr>
          <w:sz w:val="24"/>
          <w:szCs w:val="24"/>
        </w:rPr>
        <w:softHyphen/>
      </w:r>
      <w:r w:rsidRPr="00CA7855">
        <w:rPr>
          <w:sz w:val="24"/>
          <w:szCs w:val="24"/>
        </w:rPr>
        <w:softHyphen/>
      </w:r>
      <w:r w:rsidRPr="00CA7855">
        <w:rPr>
          <w:sz w:val="24"/>
          <w:szCs w:val="24"/>
        </w:rPr>
        <w:softHyphen/>
      </w:r>
      <w:r w:rsidRPr="00CA7855">
        <w:rPr>
          <w:sz w:val="24"/>
          <w:szCs w:val="24"/>
        </w:rPr>
        <w:softHyphen/>
      </w:r>
      <w:r w:rsidRPr="00CA7855">
        <w:rPr>
          <w:sz w:val="24"/>
          <w:szCs w:val="24"/>
        </w:rPr>
        <w:softHyphen/>
      </w:r>
      <w:r w:rsidRPr="00CA7855">
        <w:rPr>
          <w:sz w:val="24"/>
          <w:szCs w:val="24"/>
        </w:rPr>
        <w:softHyphen/>
      </w:r>
      <w:r w:rsidRPr="00CA7855">
        <w:rPr>
          <w:sz w:val="24"/>
          <w:szCs w:val="24"/>
        </w:rPr>
        <w:softHyphen/>
      </w:r>
      <w:r w:rsidRPr="00CA7855">
        <w:rPr>
          <w:sz w:val="24"/>
          <w:szCs w:val="24"/>
        </w:rPr>
        <w:softHyphen/>
      </w:r>
      <w:r w:rsidRPr="00CA7855">
        <w:rPr>
          <w:sz w:val="24"/>
          <w:szCs w:val="24"/>
        </w:rPr>
        <w:softHyphen/>
      </w:r>
      <w:r w:rsidRPr="00CA7855">
        <w:rPr>
          <w:sz w:val="24"/>
          <w:szCs w:val="24"/>
        </w:rPr>
        <w:softHyphen/>
      </w:r>
      <w:r w:rsidRPr="00CA7855">
        <w:rPr>
          <w:sz w:val="24"/>
          <w:szCs w:val="24"/>
        </w:rPr>
        <w:softHyphen/>
      </w:r>
      <w:r w:rsidRPr="00CA7855">
        <w:rPr>
          <w:sz w:val="24"/>
          <w:szCs w:val="24"/>
        </w:rPr>
        <w:softHyphen/>
      </w:r>
      <w:r w:rsidRPr="00CA7855">
        <w:rPr>
          <w:sz w:val="24"/>
          <w:szCs w:val="24"/>
        </w:rPr>
        <w:softHyphen/>
      </w:r>
      <w:r w:rsidRPr="00CA7855">
        <w:rPr>
          <w:sz w:val="24"/>
          <w:szCs w:val="24"/>
        </w:rPr>
        <w:softHyphen/>
      </w:r>
      <w:r w:rsidRPr="00CA7855">
        <w:rPr>
          <w:sz w:val="24"/>
          <w:szCs w:val="24"/>
        </w:rPr>
        <w:softHyphen/>
        <w:t>____________________________________________________________________</w:t>
      </w:r>
    </w:p>
    <w:p w14:paraId="1E987929" w14:textId="77777777" w:rsidR="005F1538" w:rsidRPr="00CA7855" w:rsidRDefault="005F1538" w:rsidP="005F1538">
      <w:pPr>
        <w:widowControl/>
        <w:autoSpaceDE/>
        <w:autoSpaceDN/>
        <w:jc w:val="both"/>
        <w:rPr>
          <w:sz w:val="24"/>
          <w:szCs w:val="24"/>
        </w:rPr>
      </w:pPr>
    </w:p>
    <w:p w14:paraId="5A6CD1A4" w14:textId="77777777" w:rsidR="005F1538" w:rsidRPr="00CA7855" w:rsidRDefault="005F1538" w:rsidP="005F1538">
      <w:pPr>
        <w:widowControl/>
        <w:autoSpaceDE/>
        <w:autoSpaceDN/>
        <w:jc w:val="both"/>
        <w:rPr>
          <w:sz w:val="24"/>
          <w:szCs w:val="24"/>
        </w:rPr>
      </w:pPr>
    </w:p>
    <w:p w14:paraId="1BB35FD1" w14:textId="77777777" w:rsidR="005F1538" w:rsidRPr="00CA7855" w:rsidRDefault="005F1538" w:rsidP="005F1538">
      <w:pPr>
        <w:widowControl/>
        <w:autoSpaceDE/>
        <w:autoSpaceDN/>
        <w:jc w:val="both"/>
        <w:rPr>
          <w:sz w:val="24"/>
          <w:szCs w:val="24"/>
        </w:rPr>
      </w:pPr>
      <w:r w:rsidRPr="00CA7855">
        <w:rPr>
          <w:sz w:val="24"/>
          <w:szCs w:val="24"/>
        </w:rPr>
        <w:t>Broj telefona: ________________________________________________________________</w:t>
      </w:r>
    </w:p>
    <w:p w14:paraId="4B6F833B" w14:textId="77777777" w:rsidR="005F1538" w:rsidRPr="00CA7855" w:rsidRDefault="005F1538" w:rsidP="005F1538">
      <w:pPr>
        <w:widowControl/>
        <w:autoSpaceDE/>
        <w:autoSpaceDN/>
        <w:jc w:val="both"/>
        <w:rPr>
          <w:sz w:val="24"/>
          <w:szCs w:val="24"/>
        </w:rPr>
      </w:pPr>
    </w:p>
    <w:p w14:paraId="100A5204" w14:textId="77777777" w:rsidR="005F1538" w:rsidRPr="00CA7855" w:rsidRDefault="005F1538" w:rsidP="005F1538">
      <w:pPr>
        <w:widowControl/>
        <w:autoSpaceDE/>
        <w:autoSpaceDN/>
        <w:jc w:val="both"/>
        <w:rPr>
          <w:sz w:val="24"/>
          <w:szCs w:val="24"/>
        </w:rPr>
      </w:pPr>
    </w:p>
    <w:p w14:paraId="76F92649" w14:textId="77777777" w:rsidR="005F1538" w:rsidRPr="00CA7855" w:rsidRDefault="005F1538" w:rsidP="005F1538">
      <w:pPr>
        <w:widowControl/>
        <w:autoSpaceDE/>
        <w:autoSpaceDN/>
        <w:jc w:val="both"/>
        <w:rPr>
          <w:sz w:val="24"/>
          <w:szCs w:val="24"/>
        </w:rPr>
      </w:pPr>
      <w:r w:rsidRPr="00CA7855">
        <w:rPr>
          <w:sz w:val="24"/>
          <w:szCs w:val="24"/>
        </w:rPr>
        <w:t>JMBG za fizička lica / ID broj za pravna lica: ______________________________________</w:t>
      </w:r>
    </w:p>
    <w:p w14:paraId="4F3EBF9F" w14:textId="77777777" w:rsidR="005F1538" w:rsidRPr="00CA7855" w:rsidRDefault="005F1538" w:rsidP="005F1538">
      <w:pPr>
        <w:widowControl/>
        <w:autoSpaceDE/>
        <w:autoSpaceDN/>
        <w:jc w:val="both"/>
        <w:rPr>
          <w:sz w:val="24"/>
          <w:szCs w:val="24"/>
        </w:rPr>
      </w:pPr>
    </w:p>
    <w:p w14:paraId="354A0F67" w14:textId="77777777" w:rsidR="005F1538" w:rsidRPr="00CA7855" w:rsidRDefault="005F1538" w:rsidP="005F1538">
      <w:pPr>
        <w:widowControl/>
        <w:autoSpaceDE/>
        <w:autoSpaceDN/>
        <w:jc w:val="both"/>
        <w:rPr>
          <w:sz w:val="24"/>
          <w:szCs w:val="24"/>
        </w:rPr>
      </w:pPr>
    </w:p>
    <w:p w14:paraId="753DB7AF" w14:textId="77777777" w:rsidR="005F1538" w:rsidRPr="00CA7855" w:rsidRDefault="005F1538" w:rsidP="005F1538">
      <w:pPr>
        <w:widowControl/>
        <w:autoSpaceDE/>
        <w:autoSpaceDN/>
        <w:jc w:val="both"/>
        <w:rPr>
          <w:sz w:val="24"/>
          <w:szCs w:val="24"/>
        </w:rPr>
      </w:pPr>
      <w:r w:rsidRPr="00CA7855">
        <w:rPr>
          <w:sz w:val="24"/>
          <w:szCs w:val="24"/>
        </w:rPr>
        <w:t>Broj žiro računa: _____________________________________________________________</w:t>
      </w:r>
    </w:p>
    <w:p w14:paraId="5BBCA989" w14:textId="77777777" w:rsidR="005F1538" w:rsidRPr="00CA7855" w:rsidRDefault="005F1538" w:rsidP="005F1538">
      <w:pPr>
        <w:widowControl/>
        <w:autoSpaceDE/>
        <w:autoSpaceDN/>
        <w:jc w:val="both"/>
        <w:rPr>
          <w:sz w:val="24"/>
          <w:szCs w:val="24"/>
          <w:u w:val="single"/>
        </w:rPr>
      </w:pPr>
    </w:p>
    <w:p w14:paraId="6FC0DB70" w14:textId="77777777" w:rsidR="005F1538" w:rsidRPr="00CA7855" w:rsidRDefault="005F1538" w:rsidP="005F1538">
      <w:pPr>
        <w:widowControl/>
        <w:autoSpaceDE/>
        <w:autoSpaceDN/>
        <w:jc w:val="both"/>
        <w:rPr>
          <w:sz w:val="24"/>
          <w:szCs w:val="24"/>
          <w:u w:val="single"/>
        </w:rPr>
      </w:pPr>
    </w:p>
    <w:p w14:paraId="54AF3C64" w14:textId="77777777" w:rsidR="005F1538" w:rsidRPr="00CA7855" w:rsidRDefault="005F1538" w:rsidP="005F1538">
      <w:pPr>
        <w:widowControl/>
        <w:autoSpaceDE/>
        <w:autoSpaceDN/>
        <w:jc w:val="both"/>
        <w:rPr>
          <w:sz w:val="24"/>
          <w:szCs w:val="24"/>
        </w:rPr>
      </w:pPr>
      <w:r w:rsidRPr="00CA7855">
        <w:rPr>
          <w:sz w:val="24"/>
          <w:szCs w:val="24"/>
        </w:rPr>
        <w:t>IZNOS PONUDE: _________________________________________________________</w:t>
      </w:r>
    </w:p>
    <w:p w14:paraId="61ACA6F6" w14:textId="77777777" w:rsidR="005F1538" w:rsidRPr="00CA7855" w:rsidRDefault="005F1538" w:rsidP="005F1538">
      <w:pPr>
        <w:widowControl/>
        <w:autoSpaceDE/>
        <w:autoSpaceDN/>
        <w:jc w:val="both"/>
        <w:rPr>
          <w:sz w:val="24"/>
          <w:szCs w:val="24"/>
        </w:rPr>
      </w:pPr>
    </w:p>
    <w:p w14:paraId="378E1504" w14:textId="77777777" w:rsidR="005F1538" w:rsidRPr="00CA7855" w:rsidRDefault="005F1538" w:rsidP="005F1538">
      <w:pPr>
        <w:widowControl/>
        <w:autoSpaceDE/>
        <w:autoSpaceDN/>
        <w:jc w:val="both"/>
        <w:rPr>
          <w:sz w:val="24"/>
          <w:szCs w:val="24"/>
        </w:rPr>
      </w:pPr>
      <w:r w:rsidRPr="00CA7855">
        <w:rPr>
          <w:sz w:val="24"/>
          <w:szCs w:val="24"/>
        </w:rPr>
        <w:t>(slovima __________________________________________________________________)</w:t>
      </w:r>
    </w:p>
    <w:p w14:paraId="60C918A3" w14:textId="77777777" w:rsidR="005F1538" w:rsidRPr="00CA7855" w:rsidRDefault="005F1538" w:rsidP="005F1538">
      <w:pPr>
        <w:widowControl/>
        <w:autoSpaceDE/>
        <w:autoSpaceDN/>
        <w:jc w:val="both"/>
        <w:rPr>
          <w:sz w:val="24"/>
          <w:szCs w:val="24"/>
        </w:rPr>
      </w:pPr>
    </w:p>
    <w:p w14:paraId="1DC30B6B" w14:textId="77777777" w:rsidR="005F1538" w:rsidRPr="00CA7855" w:rsidRDefault="005F1538" w:rsidP="005F1538">
      <w:pPr>
        <w:widowControl/>
        <w:autoSpaceDE/>
        <w:autoSpaceDN/>
        <w:jc w:val="both"/>
        <w:rPr>
          <w:sz w:val="24"/>
          <w:szCs w:val="24"/>
        </w:rPr>
      </w:pPr>
    </w:p>
    <w:p w14:paraId="5E99D86B" w14:textId="77777777" w:rsidR="005F1538" w:rsidRPr="00CA7855" w:rsidRDefault="005F1538" w:rsidP="005F1538">
      <w:pPr>
        <w:widowControl/>
        <w:autoSpaceDE/>
        <w:autoSpaceDN/>
        <w:jc w:val="both"/>
        <w:rPr>
          <w:sz w:val="24"/>
          <w:szCs w:val="24"/>
        </w:rPr>
      </w:pPr>
      <w:r w:rsidRPr="00CA7855">
        <w:rPr>
          <w:sz w:val="24"/>
          <w:szCs w:val="24"/>
        </w:rPr>
        <w:t>Potpis podnosioca ponude:  ........................................................................................................</w:t>
      </w:r>
    </w:p>
    <w:p w14:paraId="4F1064D3" w14:textId="77777777" w:rsidR="005F1538" w:rsidRPr="00CA7855" w:rsidRDefault="005F1538" w:rsidP="005F1538">
      <w:pPr>
        <w:widowControl/>
        <w:autoSpaceDE/>
        <w:autoSpaceDN/>
        <w:jc w:val="both"/>
        <w:rPr>
          <w:sz w:val="24"/>
          <w:szCs w:val="24"/>
        </w:rPr>
      </w:pPr>
      <w:r w:rsidRPr="00CA7855">
        <w:rPr>
          <w:sz w:val="24"/>
          <w:szCs w:val="24"/>
        </w:rPr>
        <w:t>(pečat pravnog lica)</w:t>
      </w:r>
    </w:p>
    <w:p w14:paraId="42F8D855" w14:textId="77777777" w:rsidR="005F1538" w:rsidRPr="00CA7855" w:rsidRDefault="005F1538" w:rsidP="005F1538">
      <w:pPr>
        <w:widowControl/>
        <w:autoSpaceDE/>
        <w:autoSpaceDN/>
        <w:jc w:val="both"/>
        <w:rPr>
          <w:sz w:val="24"/>
          <w:szCs w:val="24"/>
        </w:rPr>
      </w:pPr>
    </w:p>
    <w:p w14:paraId="5F8FFB03" w14:textId="77777777" w:rsidR="005F1538" w:rsidRPr="00CA7855" w:rsidRDefault="005F1538" w:rsidP="005F1538">
      <w:pPr>
        <w:widowControl/>
        <w:autoSpaceDE/>
        <w:autoSpaceDN/>
        <w:jc w:val="both"/>
        <w:rPr>
          <w:sz w:val="24"/>
          <w:szCs w:val="24"/>
        </w:rPr>
      </w:pPr>
    </w:p>
    <w:p w14:paraId="319D7C88" w14:textId="77777777" w:rsidR="005F1538" w:rsidRPr="00CA7855" w:rsidRDefault="005F1538" w:rsidP="005F1538">
      <w:pPr>
        <w:widowControl/>
        <w:autoSpaceDE/>
        <w:autoSpaceDN/>
        <w:jc w:val="both"/>
        <w:rPr>
          <w:sz w:val="24"/>
          <w:szCs w:val="24"/>
        </w:rPr>
      </w:pPr>
      <w:r w:rsidRPr="00CA7855">
        <w:rPr>
          <w:sz w:val="24"/>
          <w:szCs w:val="24"/>
        </w:rPr>
        <w:t>Uz ponudu obavezno dostaviti:</w:t>
      </w:r>
    </w:p>
    <w:p w14:paraId="01BF2A1A" w14:textId="77777777" w:rsidR="005F1538" w:rsidRPr="00CA7855" w:rsidRDefault="005F1538" w:rsidP="005F1538">
      <w:pPr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  <w:u w:val="single"/>
        </w:rPr>
      </w:pPr>
      <w:r w:rsidRPr="00CA7855">
        <w:rPr>
          <w:sz w:val="24"/>
          <w:szCs w:val="24"/>
        </w:rPr>
        <w:t>Dokaz o uplaćenom depozitu (primjerak uplatnice)</w:t>
      </w:r>
    </w:p>
    <w:p w14:paraId="1DBEDFDE" w14:textId="77777777" w:rsidR="005F1538" w:rsidRPr="00CA7855" w:rsidRDefault="005F1538" w:rsidP="005F1538">
      <w:pPr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  <w:u w:val="single"/>
        </w:rPr>
      </w:pPr>
      <w:r w:rsidRPr="00CA7855">
        <w:rPr>
          <w:sz w:val="24"/>
          <w:szCs w:val="24"/>
        </w:rPr>
        <w:t>Za fizička lica - ovjerenu kopiju lične karte</w:t>
      </w:r>
    </w:p>
    <w:p w14:paraId="3E9F18E0" w14:textId="77777777" w:rsidR="005F1538" w:rsidRPr="00CA7855" w:rsidRDefault="005F1538" w:rsidP="005F1538">
      <w:pPr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  <w:u w:val="single"/>
        </w:rPr>
      </w:pPr>
      <w:r w:rsidRPr="00CA7855">
        <w:rPr>
          <w:sz w:val="24"/>
          <w:szCs w:val="24"/>
        </w:rPr>
        <w:t>Za pravna lica – ovjerenu kopiju Aktuelnog izvoda iz sudskog registra, ne stariju od tri mjeseca od dana predaje ponude</w:t>
      </w:r>
    </w:p>
    <w:p w14:paraId="1E117C06" w14:textId="48A24A3D" w:rsidR="00B6057F" w:rsidRPr="003A7F73" w:rsidRDefault="005F1538" w:rsidP="005F1538">
      <w:pPr>
        <w:widowControl/>
        <w:numPr>
          <w:ilvl w:val="0"/>
          <w:numId w:val="7"/>
        </w:numPr>
        <w:autoSpaceDE/>
        <w:autoSpaceDN/>
        <w:ind w:right="494"/>
        <w:rPr>
          <w:sz w:val="24"/>
          <w:szCs w:val="24"/>
        </w:rPr>
      </w:pPr>
      <w:r w:rsidRPr="003A7F73">
        <w:rPr>
          <w:sz w:val="24"/>
          <w:szCs w:val="24"/>
        </w:rPr>
        <w:t>Za</w:t>
      </w:r>
      <w:r w:rsidR="00281891" w:rsidRPr="003A7F73">
        <w:rPr>
          <w:sz w:val="24"/>
          <w:szCs w:val="24"/>
        </w:rPr>
        <w:t xml:space="preserve"> </w:t>
      </w:r>
      <w:r w:rsidRPr="003A7F73">
        <w:rPr>
          <w:sz w:val="24"/>
          <w:szCs w:val="24"/>
        </w:rPr>
        <w:t>punomoćnika,ovjerenu kopiju punomo</w:t>
      </w:r>
      <w:r w:rsidR="00DC09E9" w:rsidRPr="003A7F73">
        <w:rPr>
          <w:sz w:val="24"/>
          <w:szCs w:val="24"/>
        </w:rPr>
        <w:t>ći</w:t>
      </w:r>
    </w:p>
    <w:sectPr w:rsidR="00B6057F" w:rsidRPr="003A7F73" w:rsidSect="00EF328E">
      <w:pgSz w:w="12240" w:h="15840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0F4"/>
    <w:multiLevelType w:val="hybridMultilevel"/>
    <w:tmpl w:val="FBE8977E"/>
    <w:lvl w:ilvl="0" w:tplc="364C4E3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7AD8"/>
    <w:multiLevelType w:val="hybridMultilevel"/>
    <w:tmpl w:val="2862C5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A7196"/>
    <w:multiLevelType w:val="hybridMultilevel"/>
    <w:tmpl w:val="B1F6A916"/>
    <w:lvl w:ilvl="0" w:tplc="E82C7CD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C2A1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A263CC"/>
    <w:multiLevelType w:val="hybridMultilevel"/>
    <w:tmpl w:val="BA248666"/>
    <w:lvl w:ilvl="0" w:tplc="766C713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0CD49562">
      <w:numFmt w:val="bullet"/>
      <w:lvlText w:val="•"/>
      <w:lvlJc w:val="left"/>
      <w:pPr>
        <w:ind w:left="1648" w:hanging="360"/>
      </w:pPr>
      <w:rPr>
        <w:rFonts w:hint="default"/>
        <w:lang w:val="hr-HR" w:eastAsia="en-US" w:bidi="ar-SA"/>
      </w:rPr>
    </w:lvl>
    <w:lvl w:ilvl="2" w:tplc="479812C4">
      <w:numFmt w:val="bullet"/>
      <w:lvlText w:val="•"/>
      <w:lvlJc w:val="left"/>
      <w:pPr>
        <w:ind w:left="2456" w:hanging="360"/>
      </w:pPr>
      <w:rPr>
        <w:rFonts w:hint="default"/>
        <w:lang w:val="hr-HR" w:eastAsia="en-US" w:bidi="ar-SA"/>
      </w:rPr>
    </w:lvl>
    <w:lvl w:ilvl="3" w:tplc="41861490">
      <w:numFmt w:val="bullet"/>
      <w:lvlText w:val="•"/>
      <w:lvlJc w:val="left"/>
      <w:pPr>
        <w:ind w:left="3264" w:hanging="360"/>
      </w:pPr>
      <w:rPr>
        <w:rFonts w:hint="default"/>
        <w:lang w:val="hr-HR" w:eastAsia="en-US" w:bidi="ar-SA"/>
      </w:rPr>
    </w:lvl>
    <w:lvl w:ilvl="4" w:tplc="17B2640A">
      <w:numFmt w:val="bullet"/>
      <w:lvlText w:val="•"/>
      <w:lvlJc w:val="left"/>
      <w:pPr>
        <w:ind w:left="4072" w:hanging="360"/>
      </w:pPr>
      <w:rPr>
        <w:rFonts w:hint="default"/>
        <w:lang w:val="hr-HR" w:eastAsia="en-US" w:bidi="ar-SA"/>
      </w:rPr>
    </w:lvl>
    <w:lvl w:ilvl="5" w:tplc="27FE9A1E">
      <w:numFmt w:val="bullet"/>
      <w:lvlText w:val="•"/>
      <w:lvlJc w:val="left"/>
      <w:pPr>
        <w:ind w:left="4880" w:hanging="360"/>
      </w:pPr>
      <w:rPr>
        <w:rFonts w:hint="default"/>
        <w:lang w:val="hr-HR" w:eastAsia="en-US" w:bidi="ar-SA"/>
      </w:rPr>
    </w:lvl>
    <w:lvl w:ilvl="6" w:tplc="E3B64DDC">
      <w:numFmt w:val="bullet"/>
      <w:lvlText w:val="•"/>
      <w:lvlJc w:val="left"/>
      <w:pPr>
        <w:ind w:left="5688" w:hanging="360"/>
      </w:pPr>
      <w:rPr>
        <w:rFonts w:hint="default"/>
        <w:lang w:val="hr-HR" w:eastAsia="en-US" w:bidi="ar-SA"/>
      </w:rPr>
    </w:lvl>
    <w:lvl w:ilvl="7" w:tplc="4C8E41AC">
      <w:numFmt w:val="bullet"/>
      <w:lvlText w:val="•"/>
      <w:lvlJc w:val="left"/>
      <w:pPr>
        <w:ind w:left="6496" w:hanging="360"/>
      </w:pPr>
      <w:rPr>
        <w:rFonts w:hint="default"/>
        <w:lang w:val="hr-HR" w:eastAsia="en-US" w:bidi="ar-SA"/>
      </w:rPr>
    </w:lvl>
    <w:lvl w:ilvl="8" w:tplc="AF34FC20">
      <w:numFmt w:val="bullet"/>
      <w:lvlText w:val="•"/>
      <w:lvlJc w:val="left"/>
      <w:pPr>
        <w:ind w:left="7304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437073C1"/>
    <w:multiLevelType w:val="hybridMultilevel"/>
    <w:tmpl w:val="7B141B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102E9"/>
    <w:multiLevelType w:val="hybridMultilevel"/>
    <w:tmpl w:val="31ACFE2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73582"/>
    <w:multiLevelType w:val="hybridMultilevel"/>
    <w:tmpl w:val="9B707E6E"/>
    <w:lvl w:ilvl="0" w:tplc="CDDCFE2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84751"/>
    <w:multiLevelType w:val="hybridMultilevel"/>
    <w:tmpl w:val="F8AA1EA6"/>
    <w:lvl w:ilvl="0" w:tplc="45FA0AC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4365F"/>
    <w:multiLevelType w:val="multilevel"/>
    <w:tmpl w:val="242E634A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0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641" w:hanging="499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262" w:hanging="499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213" w:hanging="499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164" w:hanging="499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115" w:hanging="499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066" w:hanging="499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017" w:hanging="499"/>
      </w:pPr>
      <w:rPr>
        <w:rFonts w:hint="default"/>
        <w:lang w:val="hr-HR" w:eastAsia="en-US" w:bidi="ar-SA"/>
      </w:rPr>
    </w:lvl>
  </w:abstractNum>
  <w:abstractNum w:abstractNumId="10" w15:restartNumberingAfterBreak="0">
    <w:nsid w:val="736D786A"/>
    <w:multiLevelType w:val="hybridMultilevel"/>
    <w:tmpl w:val="E77E7108"/>
    <w:lvl w:ilvl="0" w:tplc="35684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41148"/>
    <w:multiLevelType w:val="multilevel"/>
    <w:tmpl w:val="242E634A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782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641" w:hanging="499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262" w:hanging="499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213" w:hanging="499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164" w:hanging="499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115" w:hanging="499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066" w:hanging="499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017" w:hanging="499"/>
      </w:pPr>
      <w:rPr>
        <w:rFonts w:hint="default"/>
        <w:lang w:val="hr-HR" w:eastAsia="en-US" w:bidi="ar-SA"/>
      </w:rPr>
    </w:lvl>
  </w:abstractNum>
  <w:num w:numId="1" w16cid:durableId="1854612168">
    <w:abstractNumId w:val="4"/>
  </w:num>
  <w:num w:numId="2" w16cid:durableId="1633511612">
    <w:abstractNumId w:val="11"/>
  </w:num>
  <w:num w:numId="3" w16cid:durableId="1553225338">
    <w:abstractNumId w:val="2"/>
  </w:num>
  <w:num w:numId="4" w16cid:durableId="86007641">
    <w:abstractNumId w:val="5"/>
  </w:num>
  <w:num w:numId="5" w16cid:durableId="528031838">
    <w:abstractNumId w:val="3"/>
  </w:num>
  <w:num w:numId="6" w16cid:durableId="496044527">
    <w:abstractNumId w:val="9"/>
  </w:num>
  <w:num w:numId="7" w16cid:durableId="113407326">
    <w:abstractNumId w:val="10"/>
  </w:num>
  <w:num w:numId="8" w16cid:durableId="1306400090">
    <w:abstractNumId w:val="8"/>
  </w:num>
  <w:num w:numId="9" w16cid:durableId="368577187">
    <w:abstractNumId w:val="1"/>
  </w:num>
  <w:num w:numId="10" w16cid:durableId="203370435">
    <w:abstractNumId w:val="6"/>
  </w:num>
  <w:num w:numId="11" w16cid:durableId="1280066080">
    <w:abstractNumId w:val="7"/>
  </w:num>
  <w:num w:numId="12" w16cid:durableId="148728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057F"/>
    <w:rsid w:val="00007258"/>
    <w:rsid w:val="00073149"/>
    <w:rsid w:val="000C30C8"/>
    <w:rsid w:val="00103950"/>
    <w:rsid w:val="00142B2C"/>
    <w:rsid w:val="00180CE5"/>
    <w:rsid w:val="002020B8"/>
    <w:rsid w:val="002321A6"/>
    <w:rsid w:val="00245A21"/>
    <w:rsid w:val="00281891"/>
    <w:rsid w:val="00296E6C"/>
    <w:rsid w:val="002E5FF9"/>
    <w:rsid w:val="002F3E04"/>
    <w:rsid w:val="003A7F73"/>
    <w:rsid w:val="003C0AB6"/>
    <w:rsid w:val="00436FB3"/>
    <w:rsid w:val="00450EFC"/>
    <w:rsid w:val="00466B4E"/>
    <w:rsid w:val="00471691"/>
    <w:rsid w:val="00481E87"/>
    <w:rsid w:val="005E0C35"/>
    <w:rsid w:val="005F1538"/>
    <w:rsid w:val="005F61AE"/>
    <w:rsid w:val="006609FF"/>
    <w:rsid w:val="006617FA"/>
    <w:rsid w:val="006C7DC8"/>
    <w:rsid w:val="007100B9"/>
    <w:rsid w:val="0074232C"/>
    <w:rsid w:val="007A2B4B"/>
    <w:rsid w:val="007E61AB"/>
    <w:rsid w:val="00807189"/>
    <w:rsid w:val="008207AF"/>
    <w:rsid w:val="00832C33"/>
    <w:rsid w:val="00887DCE"/>
    <w:rsid w:val="00890DED"/>
    <w:rsid w:val="00922F21"/>
    <w:rsid w:val="009252BF"/>
    <w:rsid w:val="009B0078"/>
    <w:rsid w:val="009F7ABD"/>
    <w:rsid w:val="00A349DB"/>
    <w:rsid w:val="00A45D0A"/>
    <w:rsid w:val="00AF6959"/>
    <w:rsid w:val="00B24321"/>
    <w:rsid w:val="00B6057F"/>
    <w:rsid w:val="00BC7C85"/>
    <w:rsid w:val="00BD55EA"/>
    <w:rsid w:val="00BF329B"/>
    <w:rsid w:val="00C355D9"/>
    <w:rsid w:val="00C65E0D"/>
    <w:rsid w:val="00C66F0B"/>
    <w:rsid w:val="00C67768"/>
    <w:rsid w:val="00CA7855"/>
    <w:rsid w:val="00D91EDA"/>
    <w:rsid w:val="00D93AB5"/>
    <w:rsid w:val="00DA1AE5"/>
    <w:rsid w:val="00DC09E9"/>
    <w:rsid w:val="00DC664D"/>
    <w:rsid w:val="00E45743"/>
    <w:rsid w:val="00EA4484"/>
    <w:rsid w:val="00EF328E"/>
    <w:rsid w:val="00F336DA"/>
    <w:rsid w:val="00F86B0B"/>
    <w:rsid w:val="00F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41A3"/>
  <w15:docId w15:val="{CA3679AD-4D2A-48BC-90A6-E0A74153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link w:val="Heading1Char"/>
    <w:uiPriority w:val="9"/>
    <w:qFormat/>
    <w:pPr>
      <w:ind w:left="360" w:hanging="2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"/>
    </w:pPr>
  </w:style>
  <w:style w:type="table" w:customStyle="1" w:styleId="TableGrid1">
    <w:name w:val="Table Grid1"/>
    <w:basedOn w:val="TableNormal"/>
    <w:next w:val="TableGrid"/>
    <w:uiPriority w:val="39"/>
    <w:rsid w:val="00103950"/>
    <w:pPr>
      <w:widowControl/>
      <w:autoSpaceDE/>
      <w:autoSpaceDN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03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355D9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C355D9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131EB-8972-40C5-9803-F60505ED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odredaba Zakona o radu u institucijama BiH («Službeni glasnik BiH», broj 26/04), Statuta i Pravilnika o radu JP NIO</vt:lpstr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odredaba Zakona o radu u institucijama BiH («Službeni glasnik BiH», broj 26/04), Statuta i Pravilnika o radu JP NIO</dc:title>
  <dc:creator>SABINA</dc:creator>
  <cp:lastModifiedBy>Emina Šehić</cp:lastModifiedBy>
  <cp:revision>37</cp:revision>
  <cp:lastPrinted>2022-11-21T11:48:00Z</cp:lastPrinted>
  <dcterms:created xsi:type="dcterms:W3CDTF">2022-03-02T09:42:00Z</dcterms:created>
  <dcterms:modified xsi:type="dcterms:W3CDTF">2022-11-21T11:58:00Z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2022-03-02T00:00:00Z</vt:filetime>
  </property>
</Properties>
</file>