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40B" w:rsidRPr="009B0EE8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B0EE8">
        <w:rPr>
          <w:rFonts w:ascii="Times New Roman" w:hAnsi="Times New Roman"/>
          <w:b/>
          <w:sz w:val="32"/>
          <w:szCs w:val="32"/>
        </w:rPr>
        <w:t>IZJAVA</w:t>
      </w: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9"/>
      </w:tblGrid>
      <w:tr w:rsidR="0073340B" w:rsidRPr="009B0EE8" w:rsidTr="00D462B1">
        <w:trPr>
          <w:trHeight w:val="269"/>
        </w:trPr>
        <w:tc>
          <w:tcPr>
            <w:tcW w:w="9979" w:type="dxa"/>
            <w:shd w:val="clear" w:color="auto" w:fill="auto"/>
          </w:tcPr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 xml:space="preserve">1. Kao odgovorno lice podnosioca prijave, pod krivičnom i materijalnom odgovornošću, potvrđujem da su svi podaci navedeni u prijavi na ovaj </w:t>
            </w:r>
            <w:r>
              <w:rPr>
                <w:rFonts w:ascii="Times New Roman" w:hAnsi="Times New Roman"/>
                <w:sz w:val="24"/>
                <w:szCs w:val="24"/>
              </w:rPr>
              <w:t>Javni poziv</w:t>
            </w:r>
            <w:r w:rsidRPr="009B0EE8">
              <w:rPr>
                <w:rFonts w:ascii="Times New Roman" w:hAnsi="Times New Roman"/>
                <w:sz w:val="24"/>
                <w:szCs w:val="24"/>
              </w:rPr>
              <w:t xml:space="preserve"> istiniti i tačni.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2. Dodjeljena sredstava će se koristiti isključivo za realizaciju odobrenog programa/projekta, a u skladu sa dostavljenom dokumentacijom.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3. U slučajevima odustajanja od realizacije odobrenog programa/projekta, izvršiti ćemo povrat odobrenih sredstava.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4. Prihvatamo da kontrolu namjenskog utroška sredstava izvrši Komisija za odabir projekata, a na osnovu dostavljenog izvještaja, a u slučaju potrebe neposrednim uvidom u dokumenta u našim prostorijama.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5. Izvještaj o realizaciji programa/projekta dostaviti ćemo u sljedećim rokovima: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- 30 dana nakon realizacije programa/projekta;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- do 15.01. naredne godine ukoliko su sredstva odobrena za projekte koji nisu završeni tokom godine u kojoj su sredstva odobrena, i izvod iz banke, kojim se dokazuje da preostala sredstva nisu utrošena.</w:t>
            </w: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3340B" w:rsidRPr="009B0EE8" w:rsidRDefault="0073340B" w:rsidP="00D462B1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Dostavljen izvještaj će sadržavati sljedeća dokumenta:</w:t>
            </w:r>
          </w:p>
          <w:p w:rsidR="0073340B" w:rsidRPr="009B0EE8" w:rsidRDefault="0073340B" w:rsidP="00D462B1">
            <w:pPr>
              <w:pStyle w:val="ListParagraph"/>
              <w:numPr>
                <w:ilvl w:val="0"/>
                <w:numId w:val="1"/>
              </w:num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Opis realiziranog programa/projekta;</w:t>
            </w:r>
          </w:p>
          <w:p w:rsidR="0073340B" w:rsidRPr="009B0EE8" w:rsidRDefault="0073340B" w:rsidP="00D462B1">
            <w:pPr>
              <w:pStyle w:val="ListParagraph"/>
              <w:numPr>
                <w:ilvl w:val="0"/>
                <w:numId w:val="1"/>
              </w:num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ukupno ostvarenih prihoda za realizaciju projekata s iznosima učešća  svih sufinansijera, uključujući i vlastito učešće, kao i ostale prihode, ako ih ima;</w:t>
            </w:r>
          </w:p>
          <w:p w:rsidR="0073340B" w:rsidRPr="009B0EE8" w:rsidRDefault="0073340B" w:rsidP="00D462B1">
            <w:pPr>
              <w:pStyle w:val="ListParagraph"/>
              <w:numPr>
                <w:ilvl w:val="0"/>
                <w:numId w:val="1"/>
              </w:num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Pregled ukupnih stvarnih troškova u vezi sa realizacijom programa/projekata razvrstanih po srodnim grupama;</w:t>
            </w:r>
          </w:p>
          <w:p w:rsidR="0073340B" w:rsidRPr="009B0EE8" w:rsidRDefault="0073340B" w:rsidP="00D462B1">
            <w:pPr>
              <w:pStyle w:val="ListParagraph"/>
              <w:numPr>
                <w:ilvl w:val="0"/>
                <w:numId w:val="1"/>
              </w:num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0EE8">
              <w:rPr>
                <w:rFonts w:ascii="Times New Roman" w:hAnsi="Times New Roman"/>
                <w:sz w:val="24"/>
                <w:szCs w:val="24"/>
              </w:rPr>
              <w:t>Kopije svih navedenih računa i dokumenata na osnovu kojih su izvršenja plaćanja.</w:t>
            </w:r>
          </w:p>
        </w:tc>
      </w:tr>
    </w:tbl>
    <w:p w:rsidR="0073340B" w:rsidRPr="009B0EE8" w:rsidRDefault="0073340B" w:rsidP="0073340B">
      <w:pPr>
        <w:tabs>
          <w:tab w:val="left" w:pos="2805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Datum: ___.___.201</w:t>
      </w:r>
      <w:r>
        <w:rPr>
          <w:rFonts w:ascii="Times New Roman" w:hAnsi="Times New Roman"/>
          <w:sz w:val="24"/>
          <w:szCs w:val="24"/>
        </w:rPr>
        <w:t>8</w:t>
      </w:r>
      <w:r w:rsidRPr="009B0EE8">
        <w:rPr>
          <w:rFonts w:ascii="Times New Roman" w:hAnsi="Times New Roman"/>
          <w:sz w:val="24"/>
          <w:szCs w:val="24"/>
        </w:rPr>
        <w:t xml:space="preserve">. godine                                    </w:t>
      </w: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______________________________</w:t>
      </w:r>
    </w:p>
    <w:p w:rsidR="0073340B" w:rsidRPr="009B0EE8" w:rsidRDefault="0073340B" w:rsidP="0073340B">
      <w:pPr>
        <w:tabs>
          <w:tab w:val="left" w:pos="2805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B0EE8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9B0EE8">
        <w:rPr>
          <w:rFonts w:ascii="Times New Roman" w:hAnsi="Times New Roman"/>
          <w:sz w:val="24"/>
          <w:szCs w:val="24"/>
        </w:rPr>
        <w:t xml:space="preserve"> Ovlaštena osoba/podnosilac zahtjeva</w:t>
      </w: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</w:p>
    <w:p w:rsidR="0073340B" w:rsidRDefault="0073340B" w:rsidP="0073340B">
      <w:pPr>
        <w:pStyle w:val="BodyText2"/>
        <w:rPr>
          <w:rFonts w:ascii="Times New Roman" w:hAnsi="Times New Roman"/>
        </w:rPr>
      </w:pPr>
      <w:bookmarkStart w:id="0" w:name="_GoBack"/>
      <w:bookmarkEnd w:id="0"/>
    </w:p>
    <w:sectPr w:rsidR="0073340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403B7C"/>
    <w:multiLevelType w:val="hybridMultilevel"/>
    <w:tmpl w:val="9C6425E0"/>
    <w:lvl w:ilvl="0" w:tplc="9516D45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97838"/>
    <w:multiLevelType w:val="hybridMultilevel"/>
    <w:tmpl w:val="89480BF8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0B"/>
    <w:rsid w:val="0073340B"/>
    <w:rsid w:val="00890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74DA16-02F2-44BC-8715-7D022C1E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0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3340B"/>
    <w:pPr>
      <w:ind w:left="720"/>
      <w:contextualSpacing/>
    </w:pPr>
  </w:style>
  <w:style w:type="paragraph" w:styleId="BodyText2">
    <w:name w:val="Body Text 2"/>
    <w:basedOn w:val="Normal"/>
    <w:link w:val="BodyText2Char"/>
    <w:unhideWhenUsed/>
    <w:rsid w:val="0073340B"/>
    <w:pPr>
      <w:spacing w:after="0" w:line="240" w:lineRule="auto"/>
      <w:jc w:val="both"/>
    </w:pPr>
    <w:rPr>
      <w:rFonts w:ascii="Courier New" w:eastAsia="Times New Roman" w:hAnsi="Courier New" w:cs="Courier New"/>
      <w:sz w:val="24"/>
      <w:szCs w:val="20"/>
      <w:lang w:val="en-GB" w:eastAsia="hr-HR"/>
    </w:rPr>
  </w:style>
  <w:style w:type="character" w:customStyle="1" w:styleId="BodyText2Char">
    <w:name w:val="Body Text 2 Char"/>
    <w:basedOn w:val="DefaultParagraphFont"/>
    <w:link w:val="BodyText2"/>
    <w:rsid w:val="0073340B"/>
    <w:rPr>
      <w:rFonts w:ascii="Courier New" w:eastAsia="Times New Roman" w:hAnsi="Courier New" w:cs="Courier New"/>
      <w:sz w:val="24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Sumea Mujkanović</dc:creator>
  <cp:keywords/>
  <dc:description/>
  <cp:lastModifiedBy>Sumea Mujkanović</cp:lastModifiedBy>
  <cp:revision>1</cp:revision>
  <dcterms:created xsi:type="dcterms:W3CDTF">2018-06-06T13:48:00Z</dcterms:created>
  <dcterms:modified xsi:type="dcterms:W3CDTF">2018-06-06T13:49:00Z</dcterms:modified>
</cp:coreProperties>
</file>